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8" w:rsidRPr="002124E9" w:rsidRDefault="00737B68" w:rsidP="00737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E9">
        <w:rPr>
          <w:rFonts w:ascii="Times New Roman" w:hAnsi="Times New Roman" w:cs="Times New Roman"/>
          <w:b/>
          <w:sz w:val="28"/>
          <w:szCs w:val="28"/>
        </w:rPr>
        <w:t>Об оплате питания детей, посещающих лагерь</w:t>
      </w:r>
      <w:r w:rsidRPr="002124E9">
        <w:rPr>
          <w:rFonts w:ascii="Times New Roman" w:hAnsi="Times New Roman" w:cs="Times New Roman"/>
          <w:b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двухразового питания детей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1060,92 руб.</w:t>
      </w:r>
    </w:p>
    <w:p w:rsidR="00737B68" w:rsidRDefault="00737B68" w:rsidP="00737B68">
      <w:pPr>
        <w:pStyle w:val="ConsPlusNormal0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B68" w:rsidRDefault="00737B68" w:rsidP="00737B68">
      <w:pPr>
        <w:pStyle w:val="ConsPlusNormal0"/>
        <w:tabs>
          <w:tab w:val="left" w:pos="4962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Красноярского края утвержден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2124E9"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питанием детей, посещающих лагеря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двухразовым питанием без взимания платы следующие </w:t>
      </w:r>
      <w:r>
        <w:rPr>
          <w:rFonts w:ascii="Times New Roman" w:hAnsi="Times New Roman" w:cs="Times New Roman"/>
          <w:b/>
          <w:sz w:val="28"/>
          <w:szCs w:val="28"/>
        </w:rPr>
        <w:t>категории детей</w:t>
      </w:r>
      <w:r>
        <w:rPr>
          <w:rFonts w:ascii="Times New Roman" w:hAnsi="Times New Roman" w:cs="Times New Roman"/>
          <w:sz w:val="28"/>
          <w:szCs w:val="28"/>
        </w:rPr>
        <w:t>, посещающих лагеря с дневным пребыванием детей (не менее 21 календарного дня):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семей со среднедушевым доходом семьи ниже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многодетных семей со среднедушевым доходом семьи,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превышающим 1,25 величины прожиточного минимума,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в районах Красноярского края 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дети, воспитывающиеся одинокими родителями в семьях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со среднедушевым доходом семьи, не превышающим 1,25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37B68" w:rsidRDefault="00737B68" w:rsidP="00737B6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обращаются с заявлением об обеспечении двухразовым питанием и с пакетом подтверждающих доход документов (согласно Порядку) к начальнику пришкольного лагеря Егоровой Анне Владимировне (по субботам с 12.30 до 14.00,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2-2-09</w:t>
      </w:r>
      <w:proofErr w:type="gramStart"/>
      <w:r>
        <w:rPr>
          <w:rFonts w:ascii="Times New Roman" w:hAnsi="Times New Roman" w:cs="Times New Roman"/>
          <w:sz w:val="28"/>
          <w:szCs w:val="28"/>
        </w:rPr>
        <w:t>А)по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предварительной записи у классного руководителя.</w:t>
      </w:r>
    </w:p>
    <w:p w:rsidR="009C23CC" w:rsidRDefault="009C23CC"/>
    <w:sectPr w:rsidR="009C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7063"/>
    <w:multiLevelType w:val="hybridMultilevel"/>
    <w:tmpl w:val="92160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8"/>
    <w:rsid w:val="002124E9"/>
    <w:rsid w:val="00737B68"/>
    <w:rsid w:val="009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3D1B-C731-4FA3-A379-D79D7C3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7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7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07FE19B9B9EB93804D5A597355B0BA2655E9ECF6E3967AFE4E870AB308FC7EE3480E6A56A375F3C763F7B3A1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3</cp:revision>
  <dcterms:created xsi:type="dcterms:W3CDTF">2022-03-12T06:25:00Z</dcterms:created>
  <dcterms:modified xsi:type="dcterms:W3CDTF">2022-03-12T06:25:00Z</dcterms:modified>
</cp:coreProperties>
</file>