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054"/>
      </w:tblGrid>
      <w:tr w:rsidR="00472A50" w:rsidRPr="00472A50" w:rsidTr="00D0308F">
        <w:tc>
          <w:tcPr>
            <w:tcW w:w="1693" w:type="dxa"/>
          </w:tcPr>
          <w:p w:rsidR="00472A50" w:rsidRPr="00472A50" w:rsidRDefault="00472A50" w:rsidP="00472A50">
            <w:pPr>
              <w:keepNext/>
              <w:keepLines/>
              <w:spacing w:before="480"/>
              <w:outlineLvl w:val="0"/>
              <w:rPr>
                <w:rFonts w:ascii="Cambria" w:hAnsi="Cambria"/>
                <w:b/>
                <w:bCs/>
                <w:color w:val="365F91"/>
                <w:sz w:val="28"/>
                <w:szCs w:val="28"/>
              </w:rPr>
            </w:pPr>
            <w:bookmarkStart w:id="0" w:name="_GoBack"/>
            <w:bookmarkEnd w:id="0"/>
          </w:p>
        </w:tc>
        <w:tc>
          <w:tcPr>
            <w:tcW w:w="8054" w:type="dxa"/>
          </w:tcPr>
          <w:p w:rsidR="00472A50" w:rsidRPr="00472A50" w:rsidRDefault="00472A50" w:rsidP="00472A50">
            <w:pPr>
              <w:rPr>
                <w:b/>
                <w:lang w:eastAsia="ru-RU"/>
              </w:rPr>
            </w:pPr>
          </w:p>
        </w:tc>
      </w:tr>
      <w:tr w:rsidR="00472A50" w:rsidRPr="00716C67" w:rsidTr="00D0308F">
        <w:tc>
          <w:tcPr>
            <w:tcW w:w="1691" w:type="dxa"/>
          </w:tcPr>
          <w:p w:rsidR="00472A50" w:rsidRPr="00472A50" w:rsidRDefault="00472A50" w:rsidP="00472A50">
            <w:pPr>
              <w:rPr>
                <w:b/>
                <w:sz w:val="24"/>
                <w:szCs w:val="24"/>
                <w:lang w:eastAsia="ru-RU"/>
              </w:rPr>
            </w:pPr>
            <w:r w:rsidRPr="00472A50">
              <w:rPr>
                <w:noProof/>
                <w:sz w:val="28"/>
                <w:szCs w:val="24"/>
                <w:lang w:eastAsia="ru-RU"/>
              </w:rPr>
              <w:drawing>
                <wp:inline distT="0" distB="0" distL="0" distR="0">
                  <wp:extent cx="936806" cy="876300"/>
                  <wp:effectExtent l="0" t="0" r="0" b="0"/>
                  <wp:docPr id="1"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5" cstate="print"/>
                          <a:stretch>
                            <a:fillRect/>
                          </a:stretch>
                        </pic:blipFill>
                        <pic:spPr>
                          <a:xfrm>
                            <a:off x="0" y="0"/>
                            <a:ext cx="942215" cy="881360"/>
                          </a:xfrm>
                          <a:prstGeom prst="rect">
                            <a:avLst/>
                          </a:prstGeom>
                        </pic:spPr>
                      </pic:pic>
                    </a:graphicData>
                  </a:graphic>
                </wp:inline>
              </w:drawing>
            </w:r>
          </w:p>
        </w:tc>
        <w:tc>
          <w:tcPr>
            <w:tcW w:w="8056" w:type="dxa"/>
          </w:tcPr>
          <w:p w:rsidR="00472A50" w:rsidRPr="00472A50" w:rsidRDefault="00472A50" w:rsidP="00472A50">
            <w:pPr>
              <w:keepNext/>
              <w:jc w:val="both"/>
              <w:outlineLvl w:val="1"/>
              <w:rPr>
                <w:b/>
                <w:bCs/>
              </w:rPr>
            </w:pPr>
            <w:r w:rsidRPr="00472A50">
              <w:rPr>
                <w:b/>
                <w:bCs/>
              </w:rPr>
              <w:t xml:space="preserve">МУНИЦИПАЛЬНОЕ АВТОНОМНОЕ ОБЩЕОБРАЗОВАТЕЛЬНОЕ УЧРЕЖДЕНИЕ </w:t>
            </w:r>
          </w:p>
          <w:p w:rsidR="00472A50" w:rsidRPr="00472A50" w:rsidRDefault="00472A50" w:rsidP="00472A50">
            <w:pPr>
              <w:keepNext/>
              <w:jc w:val="center"/>
              <w:outlineLvl w:val="1"/>
              <w:rPr>
                <w:b/>
                <w:bCs/>
                <w:sz w:val="18"/>
                <w:szCs w:val="18"/>
              </w:rPr>
            </w:pPr>
            <w:r w:rsidRPr="00472A50">
              <w:rPr>
                <w:b/>
                <w:bCs/>
                <w:sz w:val="18"/>
                <w:szCs w:val="18"/>
              </w:rPr>
              <w:t>«СРЕДНЯЯ ШКОЛА № 150 ИМЕНИ ГЕРОЯ СОВЕТСКОГО СОЮЗА В.С.МОЛОКОВА»</w:t>
            </w:r>
          </w:p>
          <w:p w:rsidR="00472A50" w:rsidRPr="00472A50" w:rsidRDefault="00472A50" w:rsidP="00472A50">
            <w:pPr>
              <w:keepNext/>
              <w:jc w:val="center"/>
              <w:outlineLvl w:val="1"/>
              <w:rPr>
                <w:b/>
                <w:bCs/>
                <w:sz w:val="18"/>
                <w:szCs w:val="18"/>
              </w:rPr>
            </w:pPr>
          </w:p>
          <w:p w:rsidR="00472A50" w:rsidRPr="00472A50" w:rsidRDefault="00472A50" w:rsidP="00472A50">
            <w:pPr>
              <w:jc w:val="center"/>
              <w:rPr>
                <w:sz w:val="24"/>
                <w:szCs w:val="24"/>
              </w:rPr>
            </w:pPr>
            <w:r w:rsidRPr="00472A50">
              <w:rPr>
                <w:sz w:val="24"/>
                <w:szCs w:val="24"/>
              </w:rPr>
              <w:t xml:space="preserve">660077, г. Красноярск, ул. Алексеева, 95 </w:t>
            </w:r>
          </w:p>
          <w:p w:rsidR="00472A50" w:rsidRPr="006F7437" w:rsidRDefault="00472A50" w:rsidP="00472A50">
            <w:pPr>
              <w:jc w:val="center"/>
              <w:rPr>
                <w:sz w:val="24"/>
                <w:szCs w:val="24"/>
              </w:rPr>
            </w:pPr>
            <w:r w:rsidRPr="00472A50">
              <w:rPr>
                <w:sz w:val="24"/>
                <w:szCs w:val="24"/>
              </w:rPr>
              <w:t>тел</w:t>
            </w:r>
            <w:r w:rsidRPr="006F7437">
              <w:rPr>
                <w:sz w:val="24"/>
                <w:szCs w:val="24"/>
              </w:rPr>
              <w:t xml:space="preserve">.8(391)2061-831, </w:t>
            </w:r>
            <w:r w:rsidRPr="00472A50">
              <w:rPr>
                <w:sz w:val="24"/>
                <w:szCs w:val="24"/>
                <w:lang w:val="en-US"/>
              </w:rPr>
              <w:t>E</w:t>
            </w:r>
            <w:r w:rsidRPr="006F7437">
              <w:rPr>
                <w:sz w:val="24"/>
                <w:szCs w:val="24"/>
              </w:rPr>
              <w:t>-</w:t>
            </w:r>
            <w:r w:rsidRPr="00472A50">
              <w:rPr>
                <w:sz w:val="24"/>
                <w:szCs w:val="24"/>
                <w:lang w:val="en-US"/>
              </w:rPr>
              <w:t>mail</w:t>
            </w:r>
            <w:r w:rsidRPr="006F7437">
              <w:rPr>
                <w:sz w:val="24"/>
                <w:szCs w:val="24"/>
              </w:rPr>
              <w:t xml:space="preserve">: </w:t>
            </w:r>
            <w:r w:rsidRPr="00472A50">
              <w:rPr>
                <w:sz w:val="24"/>
                <w:szCs w:val="24"/>
                <w:lang w:val="en-US"/>
              </w:rPr>
              <w:t>shkola</w:t>
            </w:r>
            <w:r w:rsidRPr="006F7437">
              <w:rPr>
                <w:sz w:val="24"/>
                <w:szCs w:val="24"/>
              </w:rPr>
              <w:t>150@</w:t>
            </w:r>
            <w:r w:rsidRPr="00472A50">
              <w:rPr>
                <w:sz w:val="24"/>
                <w:szCs w:val="24"/>
                <w:lang w:val="en-US"/>
              </w:rPr>
              <w:t>yandex</w:t>
            </w:r>
            <w:r w:rsidRPr="006F7437">
              <w:rPr>
                <w:sz w:val="24"/>
                <w:szCs w:val="24"/>
              </w:rPr>
              <w:t>.</w:t>
            </w:r>
            <w:r w:rsidRPr="00472A50">
              <w:rPr>
                <w:sz w:val="24"/>
                <w:szCs w:val="24"/>
                <w:lang w:val="en-US"/>
              </w:rPr>
              <w:t>ru</w:t>
            </w:r>
          </w:p>
          <w:p w:rsidR="00472A50" w:rsidRPr="006F7437" w:rsidRDefault="00472A50" w:rsidP="00472A50">
            <w:pPr>
              <w:rPr>
                <w:b/>
                <w:sz w:val="24"/>
                <w:szCs w:val="24"/>
                <w:lang w:eastAsia="ru-RU"/>
              </w:rPr>
            </w:pPr>
          </w:p>
          <w:p w:rsidR="00472A50" w:rsidRPr="006F7437" w:rsidRDefault="00472A50" w:rsidP="00472A50">
            <w:pPr>
              <w:rPr>
                <w:b/>
                <w:sz w:val="24"/>
                <w:szCs w:val="24"/>
                <w:lang w:eastAsia="ru-RU"/>
              </w:rPr>
            </w:pPr>
            <w:r w:rsidRPr="006F7437">
              <w:rPr>
                <w:b/>
                <w:sz w:val="24"/>
                <w:szCs w:val="24"/>
                <w:lang w:eastAsia="ru-RU"/>
              </w:rPr>
              <w:t xml:space="preserve">         </w:t>
            </w:r>
          </w:p>
          <w:p w:rsidR="00472A50" w:rsidRPr="006F7437" w:rsidRDefault="00472A50" w:rsidP="00472A50">
            <w:pPr>
              <w:rPr>
                <w:b/>
                <w:sz w:val="28"/>
                <w:szCs w:val="28"/>
                <w:lang w:eastAsia="ru-RU"/>
              </w:rPr>
            </w:pPr>
            <w:r w:rsidRPr="006F7437">
              <w:rPr>
                <w:b/>
                <w:sz w:val="24"/>
                <w:szCs w:val="24"/>
                <w:lang w:eastAsia="ru-RU"/>
              </w:rPr>
              <w:t xml:space="preserve">                                             </w:t>
            </w:r>
          </w:p>
          <w:p w:rsidR="00472A50" w:rsidRPr="006F7437" w:rsidRDefault="00472A50" w:rsidP="00472A50">
            <w:pPr>
              <w:rPr>
                <w:b/>
                <w:sz w:val="28"/>
                <w:szCs w:val="28"/>
                <w:lang w:eastAsia="ru-RU"/>
              </w:rPr>
            </w:pPr>
          </w:p>
        </w:tc>
      </w:tr>
    </w:tbl>
    <w:p w:rsidR="00472A50" w:rsidRPr="006F7437" w:rsidRDefault="00472A50" w:rsidP="00472A50">
      <w:pPr>
        <w:autoSpaceDN w:val="0"/>
        <w:spacing w:after="200" w:line="276" w:lineRule="auto"/>
        <w:jc w:val="right"/>
        <w:rPr>
          <w:rFonts w:ascii="Calibri" w:eastAsia="Calibri" w:hAnsi="Calibri" w:cs="Times New Roman"/>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472A50" w:rsidRPr="00472A50" w:rsidTr="00D0308F">
        <w:tc>
          <w:tcPr>
            <w:tcW w:w="4785" w:type="dxa"/>
            <w:hideMark/>
          </w:tcPr>
          <w:p w:rsidR="00472A50" w:rsidRPr="00472A50" w:rsidRDefault="00472A50" w:rsidP="00472A50">
            <w:pPr>
              <w:autoSpaceDN w:val="0"/>
              <w:rPr>
                <w:sz w:val="24"/>
                <w:szCs w:val="24"/>
              </w:rPr>
            </w:pPr>
            <w:r w:rsidRPr="00472A50">
              <w:rPr>
                <w:sz w:val="24"/>
                <w:szCs w:val="24"/>
              </w:rPr>
              <w:t>СОГЛАСОВАНО</w:t>
            </w:r>
          </w:p>
          <w:p w:rsidR="00472A50" w:rsidRPr="00472A50" w:rsidRDefault="00472A50" w:rsidP="00472A50">
            <w:pPr>
              <w:autoSpaceDN w:val="0"/>
              <w:rPr>
                <w:sz w:val="24"/>
                <w:szCs w:val="24"/>
              </w:rPr>
            </w:pPr>
            <w:r w:rsidRPr="00472A50">
              <w:rPr>
                <w:sz w:val="24"/>
                <w:szCs w:val="24"/>
              </w:rPr>
              <w:t>Методическим советом</w:t>
            </w:r>
          </w:p>
          <w:p w:rsidR="00472A50" w:rsidRPr="00472A50" w:rsidRDefault="00472A50" w:rsidP="006F7437">
            <w:pPr>
              <w:autoSpaceDN w:val="0"/>
              <w:rPr>
                <w:sz w:val="24"/>
                <w:szCs w:val="24"/>
              </w:rPr>
            </w:pPr>
            <w:r w:rsidRPr="00472A50">
              <w:rPr>
                <w:sz w:val="24"/>
                <w:szCs w:val="24"/>
              </w:rPr>
              <w:t>Протокол  №____от</w:t>
            </w:r>
            <w:r w:rsidR="006F7437">
              <w:rPr>
                <w:sz w:val="24"/>
                <w:szCs w:val="24"/>
              </w:rPr>
              <w:t xml:space="preserve"> 1.09.</w:t>
            </w:r>
            <w:r w:rsidRPr="00472A50">
              <w:rPr>
                <w:sz w:val="24"/>
                <w:szCs w:val="24"/>
              </w:rPr>
              <w:t>202</w:t>
            </w:r>
            <w:r w:rsidR="00D82ADC">
              <w:rPr>
                <w:sz w:val="24"/>
                <w:szCs w:val="24"/>
              </w:rPr>
              <w:t>1</w:t>
            </w:r>
            <w:r w:rsidRPr="00472A50">
              <w:rPr>
                <w:sz w:val="24"/>
                <w:szCs w:val="24"/>
              </w:rPr>
              <w:t>г.</w:t>
            </w:r>
          </w:p>
        </w:tc>
        <w:tc>
          <w:tcPr>
            <w:tcW w:w="4962" w:type="dxa"/>
          </w:tcPr>
          <w:p w:rsidR="00472A50" w:rsidRPr="00472A50" w:rsidRDefault="00472A50" w:rsidP="00472A50">
            <w:pPr>
              <w:autoSpaceDN w:val="0"/>
              <w:jc w:val="right"/>
              <w:rPr>
                <w:sz w:val="24"/>
                <w:szCs w:val="24"/>
              </w:rPr>
            </w:pPr>
            <w:r w:rsidRPr="00472A50">
              <w:rPr>
                <w:sz w:val="24"/>
                <w:szCs w:val="24"/>
              </w:rPr>
              <w:t>УТВЕРЖДАЮ:</w:t>
            </w:r>
          </w:p>
          <w:p w:rsidR="00472A50" w:rsidRPr="00472A50" w:rsidRDefault="00472A50" w:rsidP="00472A50">
            <w:pPr>
              <w:autoSpaceDN w:val="0"/>
              <w:ind w:left="1416" w:firstLine="708"/>
              <w:jc w:val="right"/>
              <w:rPr>
                <w:sz w:val="24"/>
                <w:szCs w:val="24"/>
              </w:rPr>
            </w:pPr>
            <w:r w:rsidRPr="00472A50">
              <w:rPr>
                <w:sz w:val="24"/>
                <w:szCs w:val="24"/>
              </w:rPr>
              <w:t>Директор школы</w:t>
            </w:r>
          </w:p>
          <w:p w:rsidR="00472A50" w:rsidRPr="00472A50" w:rsidRDefault="00472A50" w:rsidP="00472A50">
            <w:pPr>
              <w:autoSpaceDN w:val="0"/>
              <w:ind w:left="1416" w:firstLine="708"/>
              <w:jc w:val="right"/>
              <w:rPr>
                <w:sz w:val="24"/>
                <w:szCs w:val="24"/>
              </w:rPr>
            </w:pPr>
            <w:r w:rsidRPr="00472A50">
              <w:rPr>
                <w:sz w:val="24"/>
                <w:szCs w:val="24"/>
              </w:rPr>
              <w:t>____Л.В. Коматкова</w:t>
            </w:r>
          </w:p>
          <w:p w:rsidR="00472A50" w:rsidRPr="00472A50" w:rsidRDefault="00472A50" w:rsidP="00472A50">
            <w:pPr>
              <w:autoSpaceDN w:val="0"/>
              <w:ind w:left="1416" w:firstLine="708"/>
              <w:rPr>
                <w:sz w:val="24"/>
                <w:szCs w:val="24"/>
              </w:rPr>
            </w:pPr>
            <w:r w:rsidRPr="00472A50">
              <w:rPr>
                <w:sz w:val="24"/>
                <w:szCs w:val="24"/>
              </w:rPr>
              <w:t xml:space="preserve">              Приказ №   </w:t>
            </w:r>
          </w:p>
          <w:p w:rsidR="00472A50" w:rsidRPr="00472A50" w:rsidRDefault="00472A50" w:rsidP="00472A50">
            <w:pPr>
              <w:autoSpaceDN w:val="0"/>
              <w:ind w:left="1416" w:firstLine="708"/>
              <w:jc w:val="right"/>
              <w:rPr>
                <w:sz w:val="24"/>
                <w:szCs w:val="24"/>
              </w:rPr>
            </w:pPr>
            <w:r w:rsidRPr="00472A50">
              <w:rPr>
                <w:sz w:val="24"/>
                <w:szCs w:val="24"/>
              </w:rPr>
              <w:t>от 1 сентября  202</w:t>
            </w:r>
            <w:r w:rsidR="00823250">
              <w:rPr>
                <w:sz w:val="24"/>
                <w:szCs w:val="24"/>
              </w:rPr>
              <w:t>1</w:t>
            </w:r>
            <w:r w:rsidRPr="00472A50">
              <w:rPr>
                <w:sz w:val="24"/>
                <w:szCs w:val="24"/>
              </w:rPr>
              <w:t xml:space="preserve"> г.</w:t>
            </w:r>
          </w:p>
          <w:p w:rsidR="00472A50" w:rsidRPr="00472A50" w:rsidRDefault="00472A50" w:rsidP="00472A50">
            <w:pPr>
              <w:autoSpaceDN w:val="0"/>
              <w:jc w:val="right"/>
              <w:rPr>
                <w:sz w:val="24"/>
                <w:szCs w:val="24"/>
              </w:rPr>
            </w:pPr>
          </w:p>
        </w:tc>
      </w:tr>
    </w:tbl>
    <w:p w:rsidR="00472A50" w:rsidRDefault="00472A50" w:rsidP="00472A50">
      <w:pPr>
        <w:spacing w:after="200" w:line="276" w:lineRule="auto"/>
        <w:jc w:val="center"/>
        <w:rPr>
          <w:rFonts w:ascii="Times New Roman" w:eastAsia="Calibri" w:hAnsi="Times New Roman" w:cs="Times New Roman"/>
          <w:b/>
          <w:sz w:val="28"/>
          <w:szCs w:val="28"/>
        </w:rPr>
      </w:pPr>
    </w:p>
    <w:p w:rsidR="006F7437" w:rsidRPr="00472A50" w:rsidRDefault="006F7437" w:rsidP="00472A50">
      <w:pPr>
        <w:spacing w:after="200" w:line="276" w:lineRule="auto"/>
        <w:jc w:val="center"/>
        <w:rPr>
          <w:rFonts w:ascii="Times New Roman" w:eastAsia="Calibri" w:hAnsi="Times New Roman" w:cs="Times New Roman"/>
          <w:b/>
          <w:sz w:val="28"/>
          <w:szCs w:val="28"/>
        </w:rPr>
      </w:pPr>
    </w:p>
    <w:p w:rsidR="00472A50" w:rsidRPr="00472A50" w:rsidRDefault="00472A50" w:rsidP="00472A50">
      <w:pPr>
        <w:tabs>
          <w:tab w:val="left" w:pos="8820"/>
        </w:tabs>
        <w:spacing w:after="200" w:line="276" w:lineRule="auto"/>
        <w:jc w:val="both"/>
        <w:rPr>
          <w:rFonts w:ascii="Times New Roman" w:eastAsia="Calibri" w:hAnsi="Times New Roman" w:cs="Times New Roman"/>
        </w:rPr>
      </w:pPr>
    </w:p>
    <w:p w:rsidR="00472A50" w:rsidRPr="00472A50" w:rsidRDefault="00472A50" w:rsidP="00472A50">
      <w:pPr>
        <w:tabs>
          <w:tab w:val="left" w:pos="8820"/>
        </w:tabs>
        <w:spacing w:after="200" w:line="276" w:lineRule="auto"/>
        <w:jc w:val="center"/>
        <w:rPr>
          <w:rFonts w:ascii="Times New Roman" w:eastAsia="Calibri" w:hAnsi="Times New Roman" w:cs="Times New Roman"/>
          <w:b/>
          <w:sz w:val="24"/>
          <w:szCs w:val="24"/>
        </w:rPr>
      </w:pPr>
      <w:r w:rsidRPr="00472A50">
        <w:rPr>
          <w:rFonts w:ascii="Times New Roman" w:eastAsia="Calibri" w:hAnsi="Times New Roman" w:cs="Times New Roman"/>
          <w:b/>
          <w:sz w:val="24"/>
          <w:szCs w:val="24"/>
        </w:rPr>
        <w:t xml:space="preserve"> Программа  дополнительного  образования</w:t>
      </w:r>
    </w:p>
    <w:p w:rsidR="00472A50" w:rsidRPr="006F7437" w:rsidRDefault="006F7437" w:rsidP="006F7437">
      <w:pPr>
        <w:tabs>
          <w:tab w:val="left" w:pos="8820"/>
        </w:tabs>
        <w:spacing w:after="200" w:line="276" w:lineRule="auto"/>
        <w:jc w:val="center"/>
        <w:rPr>
          <w:rFonts w:ascii="Times New Roman" w:eastAsia="Calibri" w:hAnsi="Times New Roman" w:cs="Times New Roman"/>
          <w:sz w:val="24"/>
          <w:szCs w:val="24"/>
        </w:rPr>
      </w:pPr>
      <w:r w:rsidRPr="00472A50">
        <w:rPr>
          <w:rFonts w:ascii="Times New Roman" w:eastAsia="Calibri" w:hAnsi="Times New Roman" w:cs="Times New Roman"/>
          <w:b/>
          <w:sz w:val="24"/>
          <w:szCs w:val="24"/>
        </w:rPr>
        <w:t xml:space="preserve">Хоровая студия </w:t>
      </w:r>
      <w:r w:rsidR="00472A50" w:rsidRPr="00472A50">
        <w:rPr>
          <w:rFonts w:ascii="Times New Roman" w:eastAsia="Calibri" w:hAnsi="Times New Roman" w:cs="Times New Roman"/>
          <w:b/>
          <w:sz w:val="24"/>
          <w:szCs w:val="24"/>
        </w:rPr>
        <w:t>«Летящие голоса»</w:t>
      </w:r>
    </w:p>
    <w:p w:rsidR="00472A50" w:rsidRDefault="00472A50" w:rsidP="00472A50">
      <w:pPr>
        <w:tabs>
          <w:tab w:val="left" w:pos="8820"/>
        </w:tabs>
        <w:spacing w:after="200" w:line="276" w:lineRule="auto"/>
        <w:contextualSpacing/>
        <w:jc w:val="center"/>
        <w:rPr>
          <w:rFonts w:ascii="Times New Roman" w:eastAsia="Calibri" w:hAnsi="Times New Roman" w:cs="Times New Roman"/>
          <w:noProof/>
          <w:sz w:val="24"/>
          <w:szCs w:val="24"/>
          <w:lang w:eastAsia="ru-RU"/>
        </w:rPr>
      </w:pPr>
    </w:p>
    <w:p w:rsidR="006F7437" w:rsidRPr="00472A50" w:rsidRDefault="006F7437" w:rsidP="00472A50">
      <w:pPr>
        <w:tabs>
          <w:tab w:val="left" w:pos="8820"/>
        </w:tabs>
        <w:spacing w:after="200" w:line="276" w:lineRule="auto"/>
        <w:contextualSpacing/>
        <w:jc w:val="center"/>
        <w:rPr>
          <w:rFonts w:ascii="Times New Roman" w:eastAsia="Calibri" w:hAnsi="Times New Roman" w:cs="Times New Roman"/>
          <w:noProof/>
          <w:sz w:val="24"/>
          <w:szCs w:val="24"/>
          <w:lang w:eastAsia="ru-RU"/>
        </w:rPr>
      </w:pPr>
    </w:p>
    <w:p w:rsidR="00472A50" w:rsidRPr="006F7437" w:rsidRDefault="004F667E" w:rsidP="00472A50">
      <w:pPr>
        <w:tabs>
          <w:tab w:val="left" w:pos="8820"/>
        </w:tabs>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noProof/>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188594</wp:posOffset>
                </wp:positionV>
                <wp:extent cx="594360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CAFE6" id="Прямая соединительная линия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" strokeweight=".26mm">
                <v:stroke joinstyle="miter"/>
              </v:line>
            </w:pict>
          </mc:Fallback>
        </mc:AlternateContent>
      </w:r>
      <w:r w:rsidR="00472A50" w:rsidRPr="006F7437">
        <w:rPr>
          <w:rFonts w:ascii="Times New Roman" w:eastAsia="Calibri" w:hAnsi="Times New Roman" w:cs="Times New Roman"/>
          <w:noProof/>
          <w:lang w:eastAsia="ru-RU"/>
        </w:rPr>
        <w:t>7-10</w:t>
      </w:r>
    </w:p>
    <w:p w:rsidR="00472A50" w:rsidRDefault="00472A50" w:rsidP="006F7437">
      <w:pPr>
        <w:tabs>
          <w:tab w:val="left" w:pos="8820"/>
        </w:tabs>
        <w:spacing w:after="200" w:line="276" w:lineRule="auto"/>
        <w:jc w:val="center"/>
        <w:rPr>
          <w:rFonts w:ascii="Times New Roman" w:eastAsia="Calibri" w:hAnsi="Times New Roman" w:cs="Times New Roman"/>
          <w:sz w:val="20"/>
          <w:szCs w:val="20"/>
        </w:rPr>
      </w:pPr>
      <w:r w:rsidRPr="00472A50">
        <w:rPr>
          <w:rFonts w:ascii="Times New Roman" w:eastAsia="Calibri" w:hAnsi="Times New Roman" w:cs="Times New Roman"/>
          <w:sz w:val="20"/>
          <w:szCs w:val="20"/>
        </w:rPr>
        <w:t>(возраст обучающихся)</w:t>
      </w:r>
    </w:p>
    <w:p w:rsidR="006F7437" w:rsidRPr="006F7437" w:rsidRDefault="006F7437" w:rsidP="006F7437">
      <w:pPr>
        <w:tabs>
          <w:tab w:val="left" w:pos="8820"/>
        </w:tabs>
        <w:spacing w:after="200" w:line="276" w:lineRule="auto"/>
        <w:jc w:val="center"/>
        <w:rPr>
          <w:rFonts w:ascii="Times New Roman" w:eastAsia="Calibri" w:hAnsi="Times New Roman" w:cs="Times New Roman"/>
          <w:sz w:val="20"/>
          <w:szCs w:val="20"/>
        </w:rPr>
      </w:pPr>
    </w:p>
    <w:p w:rsidR="00472A50" w:rsidRPr="00472A50" w:rsidRDefault="004F667E" w:rsidP="00472A50">
      <w:pPr>
        <w:tabs>
          <w:tab w:val="left" w:pos="8820"/>
        </w:tabs>
        <w:spacing w:after="200" w:line="276" w:lineRule="auto"/>
        <w:contextualSpacing/>
        <w:jc w:val="center"/>
        <w:rPr>
          <w:rFonts w:ascii="Times New Roman" w:eastAsia="Calibri" w:hAnsi="Times New Roman" w:cs="Times New Roman"/>
          <w:sz w:val="24"/>
          <w:szCs w:val="24"/>
        </w:rPr>
      </w:pPr>
      <w:r>
        <w:rPr>
          <w:rFonts w:ascii="Calibri" w:eastAsia="Calibri" w:hAnsi="Calibri" w:cs="Times New Roman"/>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0</wp:posOffset>
                </wp:positionH>
                <wp:positionV relativeFrom="paragraph">
                  <wp:posOffset>188594</wp:posOffset>
                </wp:positionV>
                <wp:extent cx="594360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97BA8" id="Прямая соединительная линия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" strokeweight=".26mm">
                <v:stroke joinstyle="miter"/>
              </v:line>
            </w:pict>
          </mc:Fallback>
        </mc:AlternateContent>
      </w:r>
      <w:r w:rsidR="00472A50" w:rsidRPr="00472A50">
        <w:rPr>
          <w:rFonts w:ascii="Times New Roman" w:eastAsia="Calibri" w:hAnsi="Times New Roman" w:cs="Times New Roman"/>
          <w:sz w:val="24"/>
          <w:szCs w:val="24"/>
        </w:rPr>
        <w:t>202</w:t>
      </w:r>
      <w:r w:rsidR="00823250">
        <w:rPr>
          <w:rFonts w:ascii="Times New Roman" w:eastAsia="Calibri" w:hAnsi="Times New Roman" w:cs="Times New Roman"/>
          <w:sz w:val="24"/>
          <w:szCs w:val="24"/>
        </w:rPr>
        <w:t>1</w:t>
      </w:r>
      <w:r w:rsidR="00472A50" w:rsidRPr="00472A50">
        <w:rPr>
          <w:rFonts w:ascii="Times New Roman" w:eastAsia="Calibri" w:hAnsi="Times New Roman" w:cs="Times New Roman"/>
          <w:sz w:val="24"/>
          <w:szCs w:val="24"/>
        </w:rPr>
        <w:t>-202</w:t>
      </w:r>
      <w:r w:rsidR="00823250">
        <w:rPr>
          <w:rFonts w:ascii="Times New Roman" w:eastAsia="Calibri" w:hAnsi="Times New Roman" w:cs="Times New Roman"/>
          <w:sz w:val="24"/>
          <w:szCs w:val="24"/>
        </w:rPr>
        <w:t>2</w:t>
      </w:r>
      <w:r w:rsidR="00472A50" w:rsidRPr="00472A50">
        <w:rPr>
          <w:rFonts w:ascii="Times New Roman" w:eastAsia="Calibri" w:hAnsi="Times New Roman" w:cs="Times New Roman"/>
          <w:sz w:val="24"/>
          <w:szCs w:val="24"/>
        </w:rPr>
        <w:t xml:space="preserve"> учебный год</w:t>
      </w:r>
    </w:p>
    <w:p w:rsidR="00472A50" w:rsidRPr="00472A50" w:rsidRDefault="00472A50" w:rsidP="00472A50">
      <w:pPr>
        <w:tabs>
          <w:tab w:val="left" w:pos="8820"/>
        </w:tabs>
        <w:spacing w:after="200" w:line="276" w:lineRule="auto"/>
        <w:jc w:val="center"/>
        <w:rPr>
          <w:rFonts w:ascii="Times New Roman" w:eastAsia="Calibri" w:hAnsi="Times New Roman" w:cs="Times New Roman"/>
          <w:sz w:val="20"/>
          <w:szCs w:val="20"/>
        </w:rPr>
      </w:pPr>
      <w:r w:rsidRPr="00472A50">
        <w:rPr>
          <w:rFonts w:ascii="Times New Roman" w:eastAsia="Calibri" w:hAnsi="Times New Roman" w:cs="Times New Roman"/>
          <w:sz w:val="20"/>
          <w:szCs w:val="20"/>
        </w:rPr>
        <w:t>(срок реализации программы)</w:t>
      </w:r>
    </w:p>
    <w:p w:rsidR="00472A50" w:rsidRPr="00472A50" w:rsidRDefault="00472A50" w:rsidP="00472A50">
      <w:pPr>
        <w:spacing w:after="0" w:line="240" w:lineRule="auto"/>
        <w:jc w:val="center"/>
        <w:rPr>
          <w:rFonts w:ascii="Times New Roman" w:eastAsia="Times New Roman" w:hAnsi="Times New Roman" w:cs="Times New Roman"/>
          <w:sz w:val="28"/>
          <w:szCs w:val="24"/>
          <w:lang w:eastAsia="ru-RU"/>
        </w:rPr>
      </w:pPr>
      <w:r w:rsidRPr="00472A50">
        <w:rPr>
          <w:rFonts w:ascii="Times New Roman" w:eastAsia="Times New Roman" w:hAnsi="Times New Roman" w:cs="Times New Roman"/>
          <w:sz w:val="28"/>
          <w:szCs w:val="24"/>
          <w:lang w:eastAsia="ru-RU"/>
        </w:rPr>
        <w:t xml:space="preserve">Кузнецова Светлана Николаевна </w:t>
      </w:r>
    </w:p>
    <w:p w:rsidR="00472A50" w:rsidRPr="00472A50" w:rsidRDefault="00472A50" w:rsidP="00472A50">
      <w:pPr>
        <w:spacing w:after="0" w:line="240" w:lineRule="auto"/>
        <w:jc w:val="center"/>
        <w:rPr>
          <w:rFonts w:ascii="Times New Roman" w:eastAsia="Times New Roman" w:hAnsi="Times New Roman" w:cs="Times New Roman"/>
          <w:sz w:val="28"/>
          <w:szCs w:val="24"/>
          <w:lang w:eastAsia="ru-RU"/>
        </w:rPr>
      </w:pPr>
    </w:p>
    <w:p w:rsidR="00472A50" w:rsidRPr="00472A50" w:rsidRDefault="004F667E" w:rsidP="00472A50">
      <w:pPr>
        <w:tabs>
          <w:tab w:val="left" w:pos="8820"/>
        </w:tabs>
        <w:spacing w:after="200" w:line="276" w:lineRule="auto"/>
        <w:jc w:val="center"/>
        <w:rPr>
          <w:rFonts w:ascii="Times New Roman" w:eastAsia="Calibri" w:hAnsi="Times New Roman" w:cs="Times New Roman"/>
          <w:sz w:val="20"/>
          <w:szCs w:val="20"/>
        </w:rPr>
      </w:pPr>
      <w:r>
        <w:rPr>
          <w:rFonts w:ascii="Calibri" w:eastAsia="Calibri" w:hAnsi="Calibri" w:cs="Times New Roman"/>
          <w:noProof/>
          <w:lang w:eastAsia="ru-RU"/>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-7621</wp:posOffset>
                </wp:positionV>
                <wp:extent cx="59436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AE9053" id="Прямая соединительная линия 1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" strokeweight=".26mm">
                <v:stroke joinstyle="miter"/>
              </v:line>
            </w:pict>
          </mc:Fallback>
        </mc:AlternateContent>
      </w:r>
      <w:r w:rsidR="00472A50" w:rsidRPr="00472A50">
        <w:rPr>
          <w:rFonts w:ascii="Times New Roman" w:eastAsia="Calibri" w:hAnsi="Times New Roman" w:cs="Times New Roman"/>
          <w:sz w:val="20"/>
          <w:szCs w:val="20"/>
        </w:rPr>
        <w:t>(Ф.И.О. учителя, составившего   программу)</w:t>
      </w:r>
    </w:p>
    <w:p w:rsidR="00472A50" w:rsidRPr="00472A50" w:rsidRDefault="00472A50" w:rsidP="00472A50">
      <w:pPr>
        <w:tabs>
          <w:tab w:val="left" w:pos="8820"/>
        </w:tabs>
        <w:spacing w:after="200" w:line="276" w:lineRule="auto"/>
        <w:jc w:val="center"/>
        <w:rPr>
          <w:rFonts w:ascii="Times New Roman" w:eastAsia="Calibri" w:hAnsi="Times New Roman" w:cs="Times New Roman"/>
          <w:sz w:val="24"/>
          <w:szCs w:val="24"/>
        </w:rPr>
      </w:pPr>
    </w:p>
    <w:p w:rsidR="00472A50" w:rsidRDefault="00472A50" w:rsidP="00472A50">
      <w:pPr>
        <w:tabs>
          <w:tab w:val="left" w:pos="8820"/>
        </w:tabs>
        <w:spacing w:after="200" w:line="276" w:lineRule="auto"/>
        <w:jc w:val="center"/>
        <w:rPr>
          <w:rFonts w:ascii="Times New Roman" w:eastAsia="Calibri" w:hAnsi="Times New Roman" w:cs="Times New Roman"/>
          <w:sz w:val="24"/>
          <w:szCs w:val="24"/>
        </w:rPr>
      </w:pPr>
    </w:p>
    <w:p w:rsidR="006F7437" w:rsidRDefault="006F7437" w:rsidP="00472A50">
      <w:pPr>
        <w:tabs>
          <w:tab w:val="left" w:pos="8820"/>
        </w:tabs>
        <w:spacing w:after="200" w:line="276" w:lineRule="auto"/>
        <w:jc w:val="center"/>
        <w:rPr>
          <w:rFonts w:ascii="Times New Roman" w:eastAsia="Calibri" w:hAnsi="Times New Roman" w:cs="Times New Roman"/>
          <w:sz w:val="24"/>
          <w:szCs w:val="24"/>
        </w:rPr>
      </w:pPr>
    </w:p>
    <w:p w:rsidR="006F7437" w:rsidRDefault="006F7437" w:rsidP="00472A50">
      <w:pPr>
        <w:tabs>
          <w:tab w:val="left" w:pos="8820"/>
        </w:tabs>
        <w:spacing w:after="200" w:line="276" w:lineRule="auto"/>
        <w:jc w:val="center"/>
        <w:rPr>
          <w:rFonts w:ascii="Times New Roman" w:eastAsia="Calibri" w:hAnsi="Times New Roman" w:cs="Times New Roman"/>
          <w:sz w:val="24"/>
          <w:szCs w:val="24"/>
        </w:rPr>
      </w:pPr>
    </w:p>
    <w:p w:rsidR="00716C67" w:rsidRPr="00472A50" w:rsidRDefault="00716C67" w:rsidP="00472A50">
      <w:pPr>
        <w:tabs>
          <w:tab w:val="left" w:pos="8820"/>
        </w:tabs>
        <w:spacing w:after="200" w:line="276" w:lineRule="auto"/>
        <w:jc w:val="center"/>
        <w:rPr>
          <w:rFonts w:ascii="Times New Roman" w:eastAsia="Calibri" w:hAnsi="Times New Roman" w:cs="Times New Roman"/>
          <w:sz w:val="24"/>
          <w:szCs w:val="24"/>
        </w:rPr>
      </w:pPr>
    </w:p>
    <w:p w:rsidR="00472A50" w:rsidRPr="00472A50" w:rsidRDefault="00472A50" w:rsidP="00472A50">
      <w:pPr>
        <w:tabs>
          <w:tab w:val="left" w:pos="8820"/>
        </w:tabs>
        <w:spacing w:after="200" w:line="276" w:lineRule="auto"/>
        <w:jc w:val="center"/>
        <w:rPr>
          <w:rFonts w:ascii="Calibri" w:eastAsia="Calibri" w:hAnsi="Calibri" w:cs="Times New Roman"/>
        </w:rPr>
      </w:pPr>
      <w:r w:rsidRPr="00472A50">
        <w:rPr>
          <w:rFonts w:ascii="Times New Roman" w:eastAsia="Calibri" w:hAnsi="Times New Roman" w:cs="Times New Roman"/>
          <w:sz w:val="24"/>
          <w:szCs w:val="24"/>
        </w:rPr>
        <w:t>г. Красноярск</w:t>
      </w:r>
    </w:p>
    <w:p w:rsidR="002523AA" w:rsidRDefault="002523AA" w:rsidP="00AD68DA">
      <w:pPr>
        <w:jc w:val="center"/>
        <w:rPr>
          <w:rFonts w:ascii="Times New Roman" w:hAnsi="Times New Roman" w:cs="Times New Roman"/>
          <w:b/>
          <w:sz w:val="24"/>
          <w:szCs w:val="24"/>
        </w:rPr>
      </w:pPr>
    </w:p>
    <w:p w:rsidR="00BD0382" w:rsidRPr="00AD68DA" w:rsidRDefault="00AD68DA" w:rsidP="00472A50">
      <w:pPr>
        <w:jc w:val="center"/>
        <w:rPr>
          <w:rFonts w:ascii="Times New Roman" w:hAnsi="Times New Roman" w:cs="Times New Roman"/>
          <w:b/>
          <w:sz w:val="24"/>
          <w:szCs w:val="24"/>
        </w:rPr>
      </w:pPr>
      <w:r w:rsidRPr="00AD68DA">
        <w:rPr>
          <w:rFonts w:ascii="Times New Roman" w:hAnsi="Times New Roman" w:cs="Times New Roman"/>
          <w:b/>
          <w:sz w:val="24"/>
          <w:szCs w:val="24"/>
        </w:rPr>
        <w:lastRenderedPageBreak/>
        <w:t>Пояснительная записка.</w:t>
      </w:r>
    </w:p>
    <w:p w:rsidR="00BE7754"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 xml:space="preserve">Рабочая программа дополнительного образования хоровой студии «Летящие голоса» составлена на основании нормативных документов и методических рекомендаций. Главная цель программы – выявление и реализация творческих исполнительских возможностей участника во взаимосвязи с духовно-нравственным развитием; приобщение учащихся к вокальному искусству, обучение пению и развитие их певческих способностей. </w:t>
      </w:r>
    </w:p>
    <w:p w:rsidR="00B42CEC" w:rsidRDefault="00B42CEC" w:rsidP="00B42CEC">
      <w:pPr>
        <w:shd w:val="clear" w:color="auto" w:fill="FFFFFF"/>
        <w:spacing w:after="0" w:line="359"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olor w:val="000000"/>
          <w:sz w:val="24"/>
          <w:szCs w:val="24"/>
          <w:lang w:eastAsia="ru-RU"/>
        </w:rPr>
        <w:t>Цель программы:</w:t>
      </w:r>
      <w:r>
        <w:rPr>
          <w:rFonts w:ascii="Times New Roman" w:eastAsia="Times New Roman" w:hAnsi="Times New Roman" w:cs="Times New Roman"/>
          <w:b/>
          <w:bCs/>
          <w:caps/>
          <w:color w:val="000000"/>
          <w:sz w:val="24"/>
          <w:szCs w:val="24"/>
          <w:lang w:eastAsia="ru-RU"/>
        </w:rPr>
        <w:tab/>
      </w:r>
      <w:r>
        <w:rPr>
          <w:rFonts w:ascii="Times New Roman" w:eastAsia="Times New Roman" w:hAnsi="Times New Roman" w:cs="Times New Roman"/>
          <w:b/>
          <w:bCs/>
          <w:caps/>
          <w:color w:val="000000"/>
          <w:sz w:val="24"/>
          <w:szCs w:val="24"/>
          <w:lang w:eastAsia="ru-RU"/>
        </w:rPr>
        <w:tab/>
      </w:r>
      <w:r>
        <w:rPr>
          <w:rFonts w:ascii="Times New Roman" w:eastAsia="Times New Roman" w:hAnsi="Times New Roman" w:cs="Times New Roman"/>
          <w:b/>
          <w:bCs/>
          <w:caps/>
          <w:color w:val="000000"/>
          <w:sz w:val="24"/>
          <w:szCs w:val="24"/>
          <w:lang w:eastAsia="ru-RU"/>
        </w:rPr>
        <w:tab/>
      </w:r>
      <w:r>
        <w:rPr>
          <w:rFonts w:ascii="Times New Roman" w:eastAsia="Times New Roman" w:hAnsi="Times New Roman" w:cs="Times New Roman"/>
          <w:b/>
          <w:bCs/>
          <w:caps/>
          <w:color w:val="000000"/>
          <w:sz w:val="24"/>
          <w:szCs w:val="24"/>
          <w:lang w:eastAsia="ru-RU"/>
        </w:rPr>
        <w:tab/>
      </w:r>
      <w:r>
        <w:rPr>
          <w:rFonts w:ascii="Times New Roman" w:eastAsia="Times New Roman" w:hAnsi="Times New Roman" w:cs="Times New Roman"/>
          <w:b/>
          <w:bCs/>
          <w:caps/>
          <w:color w:val="000000"/>
          <w:sz w:val="24"/>
          <w:szCs w:val="24"/>
          <w:lang w:eastAsia="ru-RU"/>
        </w:rPr>
        <w:tab/>
      </w:r>
      <w:r>
        <w:rPr>
          <w:rFonts w:ascii="Times New Roman" w:eastAsia="Times New Roman" w:hAnsi="Times New Roman" w:cs="Times New Roman"/>
          <w:b/>
          <w:bCs/>
          <w:caps/>
          <w:color w:val="000000"/>
          <w:sz w:val="24"/>
          <w:szCs w:val="24"/>
          <w:lang w:eastAsia="ru-RU"/>
        </w:rPr>
        <w:tab/>
      </w:r>
      <w:r>
        <w:rPr>
          <w:rFonts w:ascii="Times New Roman" w:eastAsia="Times New Roman" w:hAnsi="Times New Roman" w:cs="Times New Roman"/>
          <w:b/>
          <w:bCs/>
          <w:caps/>
          <w:color w:val="000000"/>
          <w:sz w:val="24"/>
          <w:szCs w:val="24"/>
          <w:lang w:eastAsia="ru-RU"/>
        </w:rPr>
        <w:tab/>
      </w:r>
      <w:r>
        <w:rPr>
          <w:rFonts w:ascii="Times New Roman" w:eastAsia="Times New Roman" w:hAnsi="Times New Roman" w:cs="Times New Roman"/>
          <w:b/>
          <w:bCs/>
          <w:caps/>
          <w:color w:val="000000"/>
          <w:sz w:val="24"/>
          <w:szCs w:val="24"/>
          <w:lang w:eastAsia="ru-RU"/>
        </w:rPr>
        <w:tab/>
      </w:r>
      <w:r>
        <w:rPr>
          <w:rFonts w:ascii="Times New Roman" w:eastAsia="Times New Roman" w:hAnsi="Times New Roman" w:cs="Times New Roman"/>
          <w:b/>
          <w:bCs/>
          <w:caps/>
          <w:color w:val="000000"/>
          <w:sz w:val="24"/>
          <w:szCs w:val="24"/>
          <w:lang w:eastAsia="ru-RU"/>
        </w:rPr>
        <w:tab/>
      </w:r>
      <w:r>
        <w:rPr>
          <w:rFonts w:ascii="Times New Roman" w:eastAsia="Times New Roman" w:hAnsi="Times New Roman" w:cs="Times New Roman"/>
          <w:b/>
          <w:bCs/>
          <w:caps/>
          <w:color w:val="000000"/>
          <w:sz w:val="24"/>
          <w:szCs w:val="24"/>
          <w:lang w:eastAsia="ru-RU"/>
        </w:rPr>
        <w:tab/>
      </w:r>
    </w:p>
    <w:p w:rsidR="00B42CEC" w:rsidRPr="00B42CEC" w:rsidRDefault="00B42CEC" w:rsidP="00B42CEC">
      <w:pPr>
        <w:shd w:val="clear" w:color="auto" w:fill="FFFFFF"/>
        <w:spacing w:after="0" w:line="359"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color w:val="000000"/>
          <w:sz w:val="24"/>
          <w:szCs w:val="24"/>
          <w:lang w:eastAsia="ru-RU"/>
        </w:rPr>
        <w:t>- в</w:t>
      </w:r>
      <w:r w:rsidRPr="00B42CEC">
        <w:rPr>
          <w:rFonts w:ascii="Times New Roman" w:eastAsia="Times New Roman" w:hAnsi="Times New Roman" w:cs="Times New Roman"/>
          <w:color w:val="000000"/>
          <w:sz w:val="24"/>
          <w:szCs w:val="24"/>
          <w:lang w:eastAsia="ru-RU"/>
        </w:rPr>
        <w:t>ыявление и реализация творческих исполнительских возможностей участника во взаимосвязи с духовно-нравственным развитием;</w:t>
      </w:r>
    </w:p>
    <w:p w:rsidR="00B42CEC" w:rsidRPr="00B42CEC" w:rsidRDefault="00B42CEC"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42CEC">
        <w:rPr>
          <w:rFonts w:ascii="Times New Roman" w:eastAsia="Times New Roman" w:hAnsi="Times New Roman" w:cs="Times New Roman"/>
          <w:color w:val="000000"/>
          <w:sz w:val="24"/>
          <w:szCs w:val="24"/>
          <w:lang w:eastAsia="ru-RU"/>
        </w:rPr>
        <w:t>приобщение учащихся к вокальному искусству, обучение пению и развитие их певческих способностей.</w:t>
      </w:r>
    </w:p>
    <w:p w:rsidR="00B42CEC"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 xml:space="preserve">    </w:t>
      </w:r>
      <w:r w:rsidRPr="00B42CEC">
        <w:rPr>
          <w:rFonts w:ascii="Times New Roman" w:eastAsia="Times New Roman" w:hAnsi="Times New Roman" w:cs="Times New Roman"/>
          <w:b/>
          <w:color w:val="000000"/>
          <w:sz w:val="24"/>
          <w:szCs w:val="24"/>
          <w:lang w:eastAsia="ru-RU"/>
        </w:rPr>
        <w:t>Особенность программы</w:t>
      </w:r>
      <w:r w:rsidRPr="00B42CEC">
        <w:rPr>
          <w:rFonts w:ascii="Times New Roman" w:eastAsia="Times New Roman" w:hAnsi="Times New Roman" w:cs="Times New Roman"/>
          <w:color w:val="000000"/>
          <w:sz w:val="24"/>
          <w:szCs w:val="24"/>
          <w:lang w:eastAsia="ru-RU"/>
        </w:rPr>
        <w:t xml:space="preserve"> заключена в том, что она разработана для учащихся общеобразовательной школы, которые сами стремятся научиться красиво и грамотно петь. При этом участники не только разного возраста, но и имеют разные стартовые способности.</w:t>
      </w:r>
    </w:p>
    <w:p w:rsidR="00BE7754" w:rsidRPr="00B42CEC" w:rsidRDefault="00B42CEC"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 xml:space="preserve">    </w:t>
      </w:r>
      <w:r w:rsidR="00BE7754" w:rsidRPr="00B42CEC">
        <w:rPr>
          <w:rFonts w:ascii="Times New Roman" w:eastAsia="Times New Roman" w:hAnsi="Times New Roman" w:cs="Times New Roman"/>
          <w:color w:val="000000"/>
          <w:sz w:val="24"/>
          <w:szCs w:val="24"/>
          <w:lang w:eastAsia="ru-RU"/>
        </w:rPr>
        <w:t>Важным составляющим программы является – выявление в каждом ученике самых лучших его морально-духовных человеческих качеств. Необходимо раскрыть красоту этих качеств, их значимость для самого учени</w:t>
      </w:r>
      <w:r>
        <w:rPr>
          <w:rFonts w:ascii="Times New Roman" w:eastAsia="Times New Roman" w:hAnsi="Times New Roman" w:cs="Times New Roman"/>
          <w:color w:val="000000"/>
          <w:sz w:val="24"/>
          <w:szCs w:val="24"/>
          <w:lang w:eastAsia="ru-RU"/>
        </w:rPr>
        <w:t xml:space="preserve">ка, для его окружения, а так же </w:t>
      </w:r>
      <w:r w:rsidR="00BE7754" w:rsidRPr="00B42CEC">
        <w:rPr>
          <w:rFonts w:ascii="Times New Roman" w:eastAsia="Times New Roman" w:hAnsi="Times New Roman" w:cs="Times New Roman"/>
          <w:color w:val="000000"/>
          <w:sz w:val="24"/>
          <w:szCs w:val="24"/>
          <w:lang w:eastAsia="ru-RU"/>
        </w:rPr>
        <w:t>необходимость их в творческом процессе. Неординарные проявления должны иметь поддержку.</w:t>
      </w:r>
    </w:p>
    <w:p w:rsid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 xml:space="preserve">В данных условиях программа «Хоровое пение» – это механизм, который определяет содержание обучения вокалу школьников, методы работы учителя по формированию и развитию вокальных умений и навыков. </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b/>
          <w:color w:val="000000"/>
          <w:sz w:val="24"/>
          <w:szCs w:val="24"/>
          <w:lang w:eastAsia="ru-RU"/>
        </w:rPr>
        <w:t>Новизна программы</w:t>
      </w:r>
      <w:r w:rsidRPr="00B42CEC">
        <w:rPr>
          <w:rFonts w:ascii="Times New Roman" w:eastAsia="Times New Roman" w:hAnsi="Times New Roman" w:cs="Times New Roman"/>
          <w:color w:val="000000"/>
          <w:sz w:val="24"/>
          <w:szCs w:val="24"/>
          <w:lang w:eastAsia="ru-RU"/>
        </w:rPr>
        <w:t xml:space="preserve"> заключается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 Со временем пение становится для участника студии эстетической ценностью, которая будет обогащать всю его дальнейшую жизнь.</w:t>
      </w:r>
    </w:p>
    <w:p w:rsidR="00BE7754" w:rsidRPr="00B42CEC" w:rsidRDefault="00B42CEC" w:rsidP="00B42CEC">
      <w:pPr>
        <w:shd w:val="clear" w:color="auto" w:fill="FFFFFF"/>
        <w:spacing w:after="0" w:line="359"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olor w:val="000000"/>
          <w:sz w:val="24"/>
          <w:szCs w:val="24"/>
          <w:lang w:eastAsia="ru-RU"/>
        </w:rPr>
        <w:t>С</w:t>
      </w:r>
      <w:r w:rsidRPr="00B42CEC">
        <w:rPr>
          <w:rFonts w:ascii="Times New Roman" w:eastAsia="Times New Roman" w:hAnsi="Times New Roman" w:cs="Times New Roman"/>
          <w:b/>
          <w:bCs/>
          <w:color w:val="000000"/>
          <w:sz w:val="24"/>
          <w:szCs w:val="24"/>
          <w:lang w:eastAsia="ru-RU"/>
        </w:rPr>
        <w:t>одержание программы</w:t>
      </w:r>
      <w:r>
        <w:rPr>
          <w:rFonts w:ascii="Times New Roman" w:eastAsia="Times New Roman" w:hAnsi="Times New Roman" w:cs="Times New Roman"/>
          <w:b/>
          <w:bCs/>
          <w:caps/>
          <w:color w:val="000000"/>
          <w:sz w:val="24"/>
          <w:szCs w:val="24"/>
          <w:lang w:eastAsia="ru-RU"/>
        </w:rPr>
        <w:t>:</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Вводное занятие. Прослушивание голосов.</w:t>
      </w:r>
      <w:r w:rsidRPr="00B42CEC">
        <w:rPr>
          <w:rFonts w:ascii="Times New Roman" w:eastAsia="Times New Roman" w:hAnsi="Times New Roman" w:cs="Times New Roman"/>
          <w:color w:val="000000"/>
          <w:sz w:val="24"/>
          <w:szCs w:val="24"/>
          <w:lang w:eastAsia="ru-RU"/>
        </w:rPr>
        <w:br/>
        <w:t>Режим работы. Правила поведения на хоровом занятии.</w:t>
      </w:r>
      <w:r w:rsidRPr="00B42CEC">
        <w:rPr>
          <w:rFonts w:ascii="Times New Roman" w:eastAsia="Times New Roman" w:hAnsi="Times New Roman" w:cs="Times New Roman"/>
          <w:color w:val="000000"/>
          <w:sz w:val="24"/>
          <w:szCs w:val="24"/>
          <w:lang w:eastAsia="ru-RU"/>
        </w:rPr>
        <w:br/>
        <w:t>Метроритмические упражнения и попевки.</w:t>
      </w:r>
      <w:r w:rsidRPr="00B42CEC">
        <w:rPr>
          <w:rFonts w:ascii="Times New Roman" w:eastAsia="Times New Roman" w:hAnsi="Times New Roman" w:cs="Times New Roman"/>
          <w:color w:val="000000"/>
          <w:sz w:val="24"/>
          <w:szCs w:val="24"/>
          <w:lang w:eastAsia="ru-RU"/>
        </w:rPr>
        <w:br/>
        <w:t>Метроритмические упражнения и попевки.</w:t>
      </w:r>
      <w:r w:rsidRPr="00B42CEC">
        <w:rPr>
          <w:rFonts w:ascii="Times New Roman" w:eastAsia="Times New Roman" w:hAnsi="Times New Roman" w:cs="Times New Roman"/>
          <w:color w:val="000000"/>
          <w:sz w:val="24"/>
          <w:szCs w:val="24"/>
          <w:lang w:eastAsia="ru-RU"/>
        </w:rPr>
        <w:br/>
        <w:t>Развитие ладового чувства, слуха, дирижерский жест.</w:t>
      </w:r>
      <w:r w:rsidRPr="00B42CEC">
        <w:rPr>
          <w:rFonts w:ascii="Times New Roman" w:eastAsia="Times New Roman" w:hAnsi="Times New Roman" w:cs="Times New Roman"/>
          <w:color w:val="000000"/>
          <w:sz w:val="24"/>
          <w:szCs w:val="24"/>
          <w:lang w:eastAsia="ru-RU"/>
        </w:rPr>
        <w:br/>
        <w:t>Вокально-ладовые упражнения.</w:t>
      </w:r>
      <w:r w:rsidRPr="00B42CEC">
        <w:rPr>
          <w:rFonts w:ascii="Times New Roman" w:eastAsia="Times New Roman" w:hAnsi="Times New Roman" w:cs="Times New Roman"/>
          <w:color w:val="000000"/>
          <w:sz w:val="24"/>
          <w:szCs w:val="24"/>
          <w:lang w:eastAsia="ru-RU"/>
        </w:rPr>
        <w:br/>
        <w:t>Тоника. Устойчивые и неустойчивые ступени. Мажор, минор.</w:t>
      </w:r>
      <w:r w:rsidRPr="00B42CEC">
        <w:rPr>
          <w:rFonts w:ascii="Times New Roman" w:eastAsia="Times New Roman" w:hAnsi="Times New Roman" w:cs="Times New Roman"/>
          <w:color w:val="000000"/>
          <w:sz w:val="24"/>
          <w:szCs w:val="24"/>
          <w:lang w:eastAsia="ru-RU"/>
        </w:rPr>
        <w:br/>
        <w:t>Тоника. Устойчивые и неустойчивые ступени. Мажор, минор.</w:t>
      </w:r>
      <w:r w:rsidRPr="00B42CEC">
        <w:rPr>
          <w:rFonts w:ascii="Times New Roman" w:eastAsia="Times New Roman" w:hAnsi="Times New Roman" w:cs="Times New Roman"/>
          <w:color w:val="000000"/>
          <w:sz w:val="24"/>
          <w:szCs w:val="24"/>
          <w:lang w:eastAsia="ru-RU"/>
        </w:rPr>
        <w:br/>
        <w:t>Певческая установка. Дыхательная гимнастика.</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Фонопедические упражнения (В. Емельянов)</w:t>
      </w:r>
      <w:r w:rsidRPr="00B42CEC">
        <w:rPr>
          <w:rFonts w:ascii="Times New Roman" w:eastAsia="Times New Roman" w:hAnsi="Times New Roman" w:cs="Times New Roman"/>
          <w:color w:val="000000"/>
          <w:sz w:val="24"/>
          <w:szCs w:val="24"/>
          <w:lang w:eastAsia="ru-RU"/>
        </w:rPr>
        <w:br/>
        <w:t>Певческая установка. Дыхательная гимнастика.</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Фонопедические упражнения (В. Емельянов)</w:t>
      </w:r>
      <w:r w:rsidRPr="00B42CEC">
        <w:rPr>
          <w:rFonts w:ascii="Times New Roman" w:eastAsia="Times New Roman" w:hAnsi="Times New Roman" w:cs="Times New Roman"/>
          <w:color w:val="000000"/>
          <w:sz w:val="24"/>
          <w:szCs w:val="24"/>
          <w:lang w:eastAsia="ru-RU"/>
        </w:rPr>
        <w:br/>
        <w:t>Формирование исполнительских навыков.</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lastRenderedPageBreak/>
        <w:t>Фразировка динамика, дирижерский жест.</w:t>
      </w:r>
      <w:r w:rsidRPr="00B42CEC">
        <w:rPr>
          <w:rFonts w:ascii="Times New Roman" w:eastAsia="Times New Roman" w:hAnsi="Times New Roman" w:cs="Times New Roman"/>
          <w:color w:val="000000"/>
          <w:sz w:val="24"/>
          <w:szCs w:val="24"/>
          <w:lang w:eastAsia="ru-RU"/>
        </w:rPr>
        <w:br/>
        <w:t>Формирование исполнительских навыков.</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Фразировка динамика, дирижерский жест.</w:t>
      </w:r>
      <w:r w:rsidRPr="00B42CEC">
        <w:rPr>
          <w:rFonts w:ascii="Times New Roman" w:eastAsia="Times New Roman" w:hAnsi="Times New Roman" w:cs="Times New Roman"/>
          <w:color w:val="000000"/>
          <w:sz w:val="24"/>
          <w:szCs w:val="24"/>
          <w:lang w:eastAsia="ru-RU"/>
        </w:rPr>
        <w:br/>
        <w:t>Ансамбль и строй.</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Выработка унисона, чувства ритма, динамики, дикции.</w:t>
      </w:r>
      <w:r w:rsidRPr="00B42CEC">
        <w:rPr>
          <w:rFonts w:ascii="Times New Roman" w:eastAsia="Times New Roman" w:hAnsi="Times New Roman" w:cs="Times New Roman"/>
          <w:color w:val="000000"/>
          <w:sz w:val="24"/>
          <w:szCs w:val="24"/>
          <w:lang w:eastAsia="ru-RU"/>
        </w:rPr>
        <w:br/>
        <w:t>Ансамбль и строй.</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Выработка унисона, чувства ритма, динамики, дикции.</w:t>
      </w:r>
      <w:r w:rsidRPr="00B42CEC">
        <w:rPr>
          <w:rFonts w:ascii="Times New Roman" w:eastAsia="Times New Roman" w:hAnsi="Times New Roman" w:cs="Times New Roman"/>
          <w:color w:val="000000"/>
          <w:sz w:val="24"/>
          <w:szCs w:val="24"/>
          <w:lang w:eastAsia="ru-RU"/>
        </w:rPr>
        <w:br/>
        <w:t>Звуковедение, "цепное дыхание".</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Упражнения В. Емельянова.</w:t>
      </w:r>
      <w:r w:rsidRPr="00B42CEC">
        <w:rPr>
          <w:rFonts w:ascii="Times New Roman" w:eastAsia="Times New Roman" w:hAnsi="Times New Roman" w:cs="Times New Roman"/>
          <w:color w:val="000000"/>
          <w:sz w:val="24"/>
          <w:szCs w:val="24"/>
          <w:lang w:eastAsia="ru-RU"/>
        </w:rPr>
        <w:br/>
        <w:t>Звуковедение, "цепное дыхание".</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Упражнения В. Емельянова.</w:t>
      </w:r>
      <w:r w:rsidRPr="00B42CEC">
        <w:rPr>
          <w:rFonts w:ascii="Times New Roman" w:eastAsia="Times New Roman" w:hAnsi="Times New Roman" w:cs="Times New Roman"/>
          <w:color w:val="000000"/>
          <w:sz w:val="24"/>
          <w:szCs w:val="24"/>
          <w:lang w:eastAsia="ru-RU"/>
        </w:rPr>
        <w:br/>
        <w:t>Формирование гласных звуков, развитие дикционных навыков.</w:t>
      </w:r>
      <w:r w:rsidRPr="00B42CEC">
        <w:rPr>
          <w:rFonts w:ascii="Times New Roman" w:eastAsia="Times New Roman" w:hAnsi="Times New Roman" w:cs="Times New Roman"/>
          <w:color w:val="000000"/>
          <w:sz w:val="24"/>
          <w:szCs w:val="24"/>
          <w:lang w:eastAsia="ru-RU"/>
        </w:rPr>
        <w:br/>
        <w:t>Формирование гласных звуков, развитие дикционных навыков.</w:t>
      </w:r>
      <w:r w:rsidRPr="00B42CEC">
        <w:rPr>
          <w:rFonts w:ascii="Times New Roman" w:eastAsia="Times New Roman" w:hAnsi="Times New Roman" w:cs="Times New Roman"/>
          <w:color w:val="000000"/>
          <w:sz w:val="24"/>
          <w:szCs w:val="24"/>
          <w:lang w:eastAsia="ru-RU"/>
        </w:rPr>
        <w:br/>
        <w:t>Приёмы вуковедения: легато, стаккато, нон-легато. Фразировка.</w:t>
      </w:r>
      <w:r w:rsidRPr="00B42CEC">
        <w:rPr>
          <w:rFonts w:ascii="Times New Roman" w:eastAsia="Times New Roman" w:hAnsi="Times New Roman" w:cs="Times New Roman"/>
          <w:color w:val="000000"/>
          <w:sz w:val="24"/>
          <w:szCs w:val="24"/>
          <w:lang w:eastAsia="ru-RU"/>
        </w:rPr>
        <w:br/>
        <w:t>Приёмы звуковедения: легато, стаккато, нон-легато. Фразировка.</w:t>
      </w:r>
      <w:r w:rsidRPr="00B42CEC">
        <w:rPr>
          <w:rFonts w:ascii="Times New Roman" w:eastAsia="Times New Roman" w:hAnsi="Times New Roman" w:cs="Times New Roman"/>
          <w:color w:val="000000"/>
          <w:sz w:val="24"/>
          <w:szCs w:val="24"/>
          <w:lang w:eastAsia="ru-RU"/>
        </w:rPr>
        <w:br/>
        <w:t>Дыхание, звуковедение, унисон, ансамбль и строй,</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ладотональный слух.</w:t>
      </w:r>
      <w:r w:rsidRPr="00B42CEC">
        <w:rPr>
          <w:rFonts w:ascii="Times New Roman" w:eastAsia="Times New Roman" w:hAnsi="Times New Roman" w:cs="Times New Roman"/>
          <w:color w:val="000000"/>
          <w:sz w:val="24"/>
          <w:szCs w:val="24"/>
          <w:lang w:eastAsia="ru-RU"/>
        </w:rPr>
        <w:br/>
        <w:t>Дыхание, звуковедение, унисон, ансамбль и строй,</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ладотональный слух.</w:t>
      </w:r>
      <w:r w:rsidRPr="00B42CEC">
        <w:rPr>
          <w:rFonts w:ascii="Times New Roman" w:eastAsia="Times New Roman" w:hAnsi="Times New Roman" w:cs="Times New Roman"/>
          <w:color w:val="000000"/>
          <w:sz w:val="24"/>
          <w:szCs w:val="24"/>
          <w:lang w:eastAsia="ru-RU"/>
        </w:rPr>
        <w:br/>
        <w:t>Чтение нотного текста (пение по нотам). Разбор тонального плана, ладовой структуры.</w:t>
      </w:r>
      <w:r w:rsidRPr="00B42CEC">
        <w:rPr>
          <w:rFonts w:ascii="Times New Roman" w:eastAsia="Times New Roman" w:hAnsi="Times New Roman" w:cs="Times New Roman"/>
          <w:color w:val="000000"/>
          <w:sz w:val="24"/>
          <w:szCs w:val="24"/>
          <w:lang w:eastAsia="ru-RU"/>
        </w:rPr>
        <w:br/>
        <w:t>Чтение нотного текста (пение по нотам). Разбор тонального плана, ладовой структуры.</w:t>
      </w:r>
      <w:r w:rsidRPr="00B42CEC">
        <w:rPr>
          <w:rFonts w:ascii="Times New Roman" w:eastAsia="Times New Roman" w:hAnsi="Times New Roman" w:cs="Times New Roman"/>
          <w:color w:val="000000"/>
          <w:sz w:val="24"/>
          <w:szCs w:val="24"/>
          <w:lang w:eastAsia="ru-RU"/>
        </w:rPr>
        <w:br/>
        <w:t>Анализ содержания песни. Вокально-ладовые упражнения.</w:t>
      </w:r>
      <w:r w:rsidRPr="00B42CEC">
        <w:rPr>
          <w:rFonts w:ascii="Times New Roman" w:eastAsia="Times New Roman" w:hAnsi="Times New Roman" w:cs="Times New Roman"/>
          <w:color w:val="000000"/>
          <w:sz w:val="24"/>
          <w:szCs w:val="24"/>
          <w:lang w:eastAsia="ru-RU"/>
        </w:rPr>
        <w:br/>
        <w:t>Анализ содержания песни. Вокально-ладовые упражнения.</w:t>
      </w:r>
      <w:r w:rsidRPr="00B42CEC">
        <w:rPr>
          <w:rFonts w:ascii="Times New Roman" w:eastAsia="Times New Roman" w:hAnsi="Times New Roman" w:cs="Times New Roman"/>
          <w:color w:val="000000"/>
          <w:sz w:val="24"/>
          <w:szCs w:val="24"/>
          <w:lang w:eastAsia="ru-RU"/>
        </w:rPr>
        <w:br/>
        <w:t>Звукоизвлечение. Распевание на отдельных фрагментах песни с целью впевания данного эпизода.</w:t>
      </w:r>
      <w:r w:rsidRPr="00B42CEC">
        <w:rPr>
          <w:rFonts w:ascii="Times New Roman" w:eastAsia="Times New Roman" w:hAnsi="Times New Roman" w:cs="Times New Roman"/>
          <w:color w:val="000000"/>
          <w:sz w:val="24"/>
          <w:szCs w:val="24"/>
          <w:lang w:eastAsia="ru-RU"/>
        </w:rPr>
        <w:br/>
        <w:t>Звукоизвлечение. Распевание на отдельных фрагментах песни с целью впевания данного эпизода.</w:t>
      </w:r>
      <w:r w:rsidRPr="00B42CEC">
        <w:rPr>
          <w:rFonts w:ascii="Times New Roman" w:eastAsia="Times New Roman" w:hAnsi="Times New Roman" w:cs="Times New Roman"/>
          <w:color w:val="000000"/>
          <w:sz w:val="24"/>
          <w:szCs w:val="24"/>
          <w:lang w:eastAsia="ru-RU"/>
        </w:rPr>
        <w:br/>
        <w:t>Формирование певческого тона. Работа над дикцией.</w:t>
      </w:r>
      <w:r w:rsidRPr="00B42CEC">
        <w:rPr>
          <w:rFonts w:ascii="Times New Roman" w:eastAsia="Times New Roman" w:hAnsi="Times New Roman" w:cs="Times New Roman"/>
          <w:color w:val="000000"/>
          <w:sz w:val="24"/>
          <w:szCs w:val="24"/>
          <w:lang w:eastAsia="ru-RU"/>
        </w:rPr>
        <w:br/>
        <w:t>Формирование певческого тона. Работа над дикцией.</w:t>
      </w:r>
      <w:r w:rsidRPr="00B42CEC">
        <w:rPr>
          <w:rFonts w:ascii="Times New Roman" w:eastAsia="Times New Roman" w:hAnsi="Times New Roman" w:cs="Times New Roman"/>
          <w:color w:val="000000"/>
          <w:sz w:val="24"/>
          <w:szCs w:val="24"/>
          <w:lang w:eastAsia="ru-RU"/>
        </w:rPr>
        <w:br/>
        <w:t>Сольное пение (развитие голоса каждого участника)</w:t>
      </w:r>
      <w:r w:rsidRPr="00B42CEC">
        <w:rPr>
          <w:rFonts w:ascii="Times New Roman" w:eastAsia="Times New Roman" w:hAnsi="Times New Roman" w:cs="Times New Roman"/>
          <w:color w:val="000000"/>
          <w:sz w:val="24"/>
          <w:szCs w:val="24"/>
          <w:lang w:eastAsia="ru-RU"/>
        </w:rPr>
        <w:br/>
        <w:t>Сольное пение (развитие голоса каждого участника)</w:t>
      </w:r>
      <w:r w:rsidRPr="00B42CEC">
        <w:rPr>
          <w:rFonts w:ascii="Times New Roman" w:eastAsia="Times New Roman" w:hAnsi="Times New Roman" w:cs="Times New Roman"/>
          <w:color w:val="000000"/>
          <w:sz w:val="24"/>
          <w:szCs w:val="24"/>
          <w:lang w:eastAsia="ru-RU"/>
        </w:rPr>
        <w:br/>
        <w:t>Организация дыхания, звукообразование.</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Управление голосовым аппаратом.</w:t>
      </w:r>
      <w:r w:rsidRPr="00B42CEC">
        <w:rPr>
          <w:rFonts w:ascii="Times New Roman" w:eastAsia="Times New Roman" w:hAnsi="Times New Roman" w:cs="Times New Roman"/>
          <w:color w:val="000000"/>
          <w:sz w:val="24"/>
          <w:szCs w:val="24"/>
          <w:lang w:eastAsia="ru-RU"/>
        </w:rPr>
        <w:br/>
        <w:t>Организация дыхания, звукообразование.</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Управление голосовым аппаратом.</w:t>
      </w:r>
      <w:r w:rsidRPr="00B42CEC">
        <w:rPr>
          <w:rFonts w:ascii="Times New Roman" w:eastAsia="Times New Roman" w:hAnsi="Times New Roman" w:cs="Times New Roman"/>
          <w:color w:val="000000"/>
          <w:sz w:val="24"/>
          <w:szCs w:val="24"/>
          <w:lang w:eastAsia="ru-RU"/>
        </w:rPr>
        <w:br/>
        <w:t>Организация дыхания, звукообразование.</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Управление голосовым аппаратом.</w:t>
      </w:r>
      <w:r w:rsidRPr="00B42CEC">
        <w:rPr>
          <w:rFonts w:ascii="Times New Roman" w:eastAsia="Times New Roman" w:hAnsi="Times New Roman" w:cs="Times New Roman"/>
          <w:color w:val="000000"/>
          <w:sz w:val="24"/>
          <w:szCs w:val="24"/>
          <w:lang w:eastAsia="ru-RU"/>
        </w:rPr>
        <w:br/>
        <w:t>Организация дыхания, звукообразование.</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Управление голосовым аппаратом.</w:t>
      </w:r>
      <w:r w:rsidRPr="00B42CEC">
        <w:rPr>
          <w:rFonts w:ascii="Times New Roman" w:eastAsia="Times New Roman" w:hAnsi="Times New Roman" w:cs="Times New Roman"/>
          <w:color w:val="000000"/>
          <w:sz w:val="24"/>
          <w:szCs w:val="24"/>
          <w:lang w:eastAsia="ru-RU"/>
        </w:rPr>
        <w:br/>
        <w:t>Взаимодействие певческого дыхания с другими элементами вокально-хоровой техники.</w:t>
      </w:r>
      <w:r w:rsidRPr="00B42CEC">
        <w:rPr>
          <w:rFonts w:ascii="Times New Roman" w:eastAsia="Times New Roman" w:hAnsi="Times New Roman" w:cs="Times New Roman"/>
          <w:color w:val="000000"/>
          <w:sz w:val="24"/>
          <w:szCs w:val="24"/>
          <w:lang w:eastAsia="ru-RU"/>
        </w:rPr>
        <w:br/>
        <w:t>Взаимодействие певческого дыхания с другими элементами вокально-хоровой техники.</w:t>
      </w:r>
      <w:r w:rsidRPr="00B42CEC">
        <w:rPr>
          <w:rFonts w:ascii="Times New Roman" w:eastAsia="Times New Roman" w:hAnsi="Times New Roman" w:cs="Times New Roman"/>
          <w:color w:val="000000"/>
          <w:sz w:val="24"/>
          <w:szCs w:val="24"/>
          <w:lang w:eastAsia="ru-RU"/>
        </w:rPr>
        <w:br/>
        <w:t>Работа над гласными, согласными.</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lastRenderedPageBreak/>
        <w:t>Дикция в хоре. Эмоциональное исполнение произведений.</w:t>
      </w:r>
      <w:r w:rsidRPr="00B42CEC">
        <w:rPr>
          <w:rFonts w:ascii="Times New Roman" w:eastAsia="Times New Roman" w:hAnsi="Times New Roman" w:cs="Times New Roman"/>
          <w:color w:val="000000"/>
          <w:sz w:val="24"/>
          <w:szCs w:val="24"/>
          <w:lang w:eastAsia="ru-RU"/>
        </w:rPr>
        <w:br/>
        <w:t>Работа над гласными, согласными.</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Дикция в хоре. Эмоциональное исполнение произведений.</w:t>
      </w:r>
      <w:r w:rsidRPr="00B42CEC">
        <w:rPr>
          <w:rFonts w:ascii="Times New Roman" w:eastAsia="Times New Roman" w:hAnsi="Times New Roman" w:cs="Times New Roman"/>
          <w:color w:val="000000"/>
          <w:sz w:val="24"/>
          <w:szCs w:val="24"/>
          <w:lang w:eastAsia="ru-RU"/>
        </w:rPr>
        <w:br/>
        <w:t>Особенности произношения согласных. Скороговорки в пении.</w:t>
      </w:r>
      <w:r w:rsidRPr="00B42CEC">
        <w:rPr>
          <w:rFonts w:ascii="Times New Roman" w:eastAsia="Times New Roman" w:hAnsi="Times New Roman" w:cs="Times New Roman"/>
          <w:color w:val="000000"/>
          <w:sz w:val="24"/>
          <w:szCs w:val="24"/>
          <w:lang w:eastAsia="ru-RU"/>
        </w:rPr>
        <w:br/>
        <w:t>Особенности произношения согласных. Скороговорки в пении.</w:t>
      </w:r>
      <w:r w:rsidRPr="00B42CEC">
        <w:rPr>
          <w:rFonts w:ascii="Times New Roman" w:eastAsia="Times New Roman" w:hAnsi="Times New Roman" w:cs="Times New Roman"/>
          <w:color w:val="000000"/>
          <w:sz w:val="24"/>
          <w:szCs w:val="24"/>
          <w:lang w:eastAsia="ru-RU"/>
        </w:rPr>
        <w:br/>
        <w:t>Работа над осмысленностью произношения текста. Логическое ударение во фразах.</w:t>
      </w:r>
      <w:r w:rsidRPr="00B42CEC">
        <w:rPr>
          <w:rFonts w:ascii="Times New Roman" w:eastAsia="Times New Roman" w:hAnsi="Times New Roman" w:cs="Times New Roman"/>
          <w:color w:val="000000"/>
          <w:sz w:val="24"/>
          <w:szCs w:val="24"/>
          <w:lang w:eastAsia="ru-RU"/>
        </w:rPr>
        <w:br/>
        <w:t>Работа над осмысленностью произношения текста. Логическое ударение во фразах.</w:t>
      </w:r>
      <w:r w:rsidRPr="00B42CEC">
        <w:rPr>
          <w:rFonts w:ascii="Times New Roman" w:eastAsia="Times New Roman" w:hAnsi="Times New Roman" w:cs="Times New Roman"/>
          <w:color w:val="000000"/>
          <w:sz w:val="24"/>
          <w:szCs w:val="24"/>
          <w:lang w:eastAsia="ru-RU"/>
        </w:rPr>
        <w:br/>
        <w:t>Подбор вокальных упражнений. Вокализы.</w:t>
      </w:r>
    </w:p>
    <w:p w:rsidR="00BE7754"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Красота звучания голоса. Беседа.</w:t>
      </w:r>
      <w:r w:rsidRPr="00B42CEC">
        <w:rPr>
          <w:rFonts w:ascii="Times New Roman" w:eastAsia="Times New Roman" w:hAnsi="Times New Roman" w:cs="Times New Roman"/>
          <w:color w:val="000000"/>
          <w:sz w:val="24"/>
          <w:szCs w:val="24"/>
          <w:lang w:eastAsia="ru-RU"/>
        </w:rPr>
        <w:br/>
        <w:t>Подбор вокальных упражнений. Вокализы.</w:t>
      </w:r>
    </w:p>
    <w:p w:rsidR="00B42CEC" w:rsidRPr="00B42CEC" w:rsidRDefault="00BE7754" w:rsidP="00B42CEC">
      <w:pPr>
        <w:shd w:val="clear" w:color="auto" w:fill="FFFFFF"/>
        <w:spacing w:after="0" w:line="375" w:lineRule="atLeast"/>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Красота звучания голоса. Беседа.</w:t>
      </w:r>
      <w:r w:rsidRPr="00B42CEC">
        <w:rPr>
          <w:rFonts w:ascii="Times New Roman" w:eastAsia="Times New Roman" w:hAnsi="Times New Roman" w:cs="Times New Roman"/>
          <w:color w:val="000000"/>
          <w:sz w:val="24"/>
          <w:szCs w:val="24"/>
          <w:lang w:eastAsia="ru-RU"/>
        </w:rPr>
        <w:br/>
        <w:t>Развитие звуковысотного диапазона. Использование силы звучания.</w:t>
      </w:r>
      <w:r w:rsidRPr="00B42CEC">
        <w:rPr>
          <w:rFonts w:ascii="Times New Roman" w:eastAsia="Times New Roman" w:hAnsi="Times New Roman" w:cs="Times New Roman"/>
          <w:color w:val="000000"/>
          <w:sz w:val="24"/>
          <w:szCs w:val="24"/>
          <w:lang w:eastAsia="ru-RU"/>
        </w:rPr>
        <w:br/>
        <w:t>Развитие звуковысотного диапазона. Использование силы звучания.</w:t>
      </w:r>
      <w:r w:rsidRPr="00B42CEC">
        <w:rPr>
          <w:rFonts w:ascii="Times New Roman" w:eastAsia="Times New Roman" w:hAnsi="Times New Roman" w:cs="Times New Roman"/>
          <w:color w:val="000000"/>
          <w:sz w:val="24"/>
          <w:szCs w:val="24"/>
          <w:lang w:eastAsia="ru-RU"/>
        </w:rPr>
        <w:br/>
        <w:t>Развитие динамического диапазона. Цепное дыхание.</w:t>
      </w:r>
      <w:r w:rsidRPr="00B42CEC">
        <w:rPr>
          <w:rFonts w:ascii="Times New Roman" w:eastAsia="Times New Roman" w:hAnsi="Times New Roman" w:cs="Times New Roman"/>
          <w:color w:val="000000"/>
          <w:sz w:val="24"/>
          <w:szCs w:val="24"/>
          <w:lang w:eastAsia="ru-RU"/>
        </w:rPr>
        <w:br/>
        <w:t>Развитие динамического диапазона. Цепное дыхание.</w:t>
      </w:r>
      <w:r w:rsidRPr="00B42CEC">
        <w:rPr>
          <w:rFonts w:ascii="Times New Roman" w:eastAsia="Times New Roman" w:hAnsi="Times New Roman" w:cs="Times New Roman"/>
          <w:color w:val="000000"/>
          <w:sz w:val="24"/>
          <w:szCs w:val="24"/>
          <w:lang w:eastAsia="ru-RU"/>
        </w:rPr>
        <w:br/>
        <w:t>Развитие художественно-исполнительского мастерства. Настройка голосов на облегчённое звучание.</w:t>
      </w:r>
      <w:r w:rsidRPr="00B42CEC">
        <w:rPr>
          <w:rFonts w:ascii="Times New Roman" w:eastAsia="Times New Roman" w:hAnsi="Times New Roman" w:cs="Times New Roman"/>
          <w:color w:val="000000"/>
          <w:sz w:val="24"/>
          <w:szCs w:val="24"/>
          <w:lang w:eastAsia="ru-RU"/>
        </w:rPr>
        <w:br/>
        <w:t>Развитие художественно-исполнительского мастерства. Настройка голосов на облегчённое звучание.</w:t>
      </w:r>
      <w:r w:rsidRPr="00B42CEC">
        <w:rPr>
          <w:rFonts w:ascii="Times New Roman" w:eastAsia="Times New Roman" w:hAnsi="Times New Roman" w:cs="Times New Roman"/>
          <w:color w:val="000000"/>
          <w:sz w:val="24"/>
          <w:szCs w:val="24"/>
          <w:lang w:eastAsia="ru-RU"/>
        </w:rPr>
        <w:br/>
        <w:t>Чистота и слаженность исполнения несложных песен a capella. Канон.</w:t>
      </w:r>
      <w:r w:rsidRPr="00B42CEC">
        <w:rPr>
          <w:rFonts w:ascii="Times New Roman" w:eastAsia="Times New Roman" w:hAnsi="Times New Roman" w:cs="Times New Roman"/>
          <w:color w:val="000000"/>
          <w:sz w:val="24"/>
          <w:szCs w:val="24"/>
          <w:lang w:eastAsia="ru-RU"/>
        </w:rPr>
        <w:br/>
        <w:t>Чистота и слаженность исполнения несложных песен a capella. Канон.</w:t>
      </w:r>
      <w:r w:rsidRPr="00B42CEC">
        <w:rPr>
          <w:rFonts w:ascii="Times New Roman" w:eastAsia="Times New Roman" w:hAnsi="Times New Roman" w:cs="Times New Roman"/>
          <w:color w:val="000000"/>
          <w:sz w:val="24"/>
          <w:szCs w:val="24"/>
          <w:lang w:eastAsia="ru-RU"/>
        </w:rPr>
        <w:br/>
        <w:t>Выразительно-образное исполнение вокальных произведений.</w:t>
      </w:r>
      <w:r w:rsidRPr="00B42CEC">
        <w:rPr>
          <w:rFonts w:ascii="Times New Roman" w:eastAsia="Times New Roman" w:hAnsi="Times New Roman" w:cs="Times New Roman"/>
          <w:color w:val="000000"/>
          <w:sz w:val="24"/>
          <w:szCs w:val="24"/>
          <w:lang w:eastAsia="ru-RU"/>
        </w:rPr>
        <w:br/>
        <w:t>Выразительно-образное исполнение вокальных произведений.</w:t>
      </w:r>
      <w:r w:rsidRPr="00B42CEC">
        <w:rPr>
          <w:rFonts w:ascii="Times New Roman" w:eastAsia="Times New Roman" w:hAnsi="Times New Roman" w:cs="Times New Roman"/>
          <w:color w:val="000000"/>
          <w:sz w:val="24"/>
          <w:szCs w:val="24"/>
          <w:lang w:eastAsia="ru-RU"/>
        </w:rPr>
        <w:br/>
        <w:t>Элементы двухголосия. Канон. Работа над произведениями.</w:t>
      </w:r>
      <w:r w:rsidRPr="00B42CEC">
        <w:rPr>
          <w:rFonts w:ascii="Times New Roman" w:eastAsia="Times New Roman" w:hAnsi="Times New Roman" w:cs="Times New Roman"/>
          <w:color w:val="000000"/>
          <w:sz w:val="24"/>
          <w:szCs w:val="24"/>
          <w:lang w:eastAsia="ru-RU"/>
        </w:rPr>
        <w:br/>
        <w:t>Элементы двухголосия. Канон. Работа над произведениями.</w:t>
      </w:r>
      <w:r w:rsidRPr="00B42CEC">
        <w:rPr>
          <w:rFonts w:ascii="Times New Roman" w:eastAsia="Times New Roman" w:hAnsi="Times New Roman" w:cs="Times New Roman"/>
          <w:color w:val="000000"/>
          <w:sz w:val="24"/>
          <w:szCs w:val="24"/>
          <w:lang w:eastAsia="ru-RU"/>
        </w:rPr>
        <w:br/>
        <w:t>Закрепление: пение интервалов, аккордов, мажор, минор, динамические оттенки, тембр.</w:t>
      </w:r>
      <w:r w:rsidRPr="00B42CEC">
        <w:rPr>
          <w:rFonts w:ascii="Times New Roman" w:eastAsia="Times New Roman" w:hAnsi="Times New Roman" w:cs="Times New Roman"/>
          <w:color w:val="000000"/>
          <w:sz w:val="24"/>
          <w:szCs w:val="24"/>
          <w:lang w:eastAsia="ru-RU"/>
        </w:rPr>
        <w:br/>
        <w:t>Закрепление: пение интервалов, аккордов, мажор, минор, динамические оттенки, тембр.</w:t>
      </w:r>
      <w:r w:rsidRPr="00B42CEC">
        <w:rPr>
          <w:rFonts w:ascii="Times New Roman" w:eastAsia="Times New Roman" w:hAnsi="Times New Roman" w:cs="Times New Roman"/>
          <w:color w:val="000000"/>
          <w:sz w:val="24"/>
          <w:szCs w:val="24"/>
          <w:lang w:eastAsia="ru-RU"/>
        </w:rPr>
        <w:br/>
        <w:t>Развитие художественно-исполнительского мастерства.</w:t>
      </w:r>
      <w:r w:rsidRPr="00B42CEC">
        <w:rPr>
          <w:rFonts w:ascii="Times New Roman" w:eastAsia="Times New Roman" w:hAnsi="Times New Roman" w:cs="Times New Roman"/>
          <w:color w:val="000000"/>
          <w:sz w:val="24"/>
          <w:szCs w:val="24"/>
          <w:lang w:eastAsia="ru-RU"/>
        </w:rPr>
        <w:br/>
        <w:t>Развитие художественно-исполнительского мастерства.</w:t>
      </w:r>
      <w:r w:rsidRPr="00B42CEC">
        <w:rPr>
          <w:rFonts w:ascii="Times New Roman" w:eastAsia="Times New Roman" w:hAnsi="Times New Roman" w:cs="Times New Roman"/>
          <w:color w:val="000000"/>
          <w:sz w:val="24"/>
          <w:szCs w:val="24"/>
          <w:lang w:eastAsia="ru-RU"/>
        </w:rPr>
        <w:br/>
        <w:t>Концертная деятельность.</w:t>
      </w:r>
      <w:r w:rsidRPr="00B42CEC">
        <w:rPr>
          <w:rFonts w:ascii="Times New Roman" w:eastAsia="Times New Roman" w:hAnsi="Times New Roman" w:cs="Times New Roman"/>
          <w:color w:val="000000"/>
          <w:sz w:val="24"/>
          <w:szCs w:val="24"/>
          <w:lang w:eastAsia="ru-RU"/>
        </w:rPr>
        <w:br/>
        <w:t>Элементы двухголосия. Работа над произведениями.</w:t>
      </w:r>
      <w:r w:rsidRPr="00B42CEC">
        <w:rPr>
          <w:rFonts w:ascii="Times New Roman" w:eastAsia="Times New Roman" w:hAnsi="Times New Roman" w:cs="Times New Roman"/>
          <w:color w:val="000000"/>
          <w:sz w:val="24"/>
          <w:szCs w:val="24"/>
          <w:lang w:eastAsia="ru-RU"/>
        </w:rPr>
        <w:br/>
        <w:t>Расширение песенного кругозора учащихся, более активное введение их в мир художественно-музыкальных образов.</w:t>
      </w:r>
      <w:r w:rsidRPr="00B42CEC">
        <w:rPr>
          <w:rFonts w:ascii="Times New Roman" w:eastAsia="Times New Roman" w:hAnsi="Times New Roman" w:cs="Times New Roman"/>
          <w:color w:val="000000"/>
          <w:sz w:val="24"/>
          <w:szCs w:val="24"/>
          <w:lang w:eastAsia="ru-RU"/>
        </w:rPr>
        <w:br/>
        <w:t>Расширение песенного кругозора учащихся, более активное введение их в мир художественно-музыкальных образов.</w:t>
      </w:r>
      <w:r w:rsidRPr="00B42CEC">
        <w:rPr>
          <w:rFonts w:ascii="Times New Roman" w:eastAsia="Times New Roman" w:hAnsi="Times New Roman" w:cs="Times New Roman"/>
          <w:color w:val="000000"/>
          <w:sz w:val="24"/>
          <w:szCs w:val="24"/>
          <w:lang w:eastAsia="ru-RU"/>
        </w:rPr>
        <w:br/>
        <w:t>Подведение итогов. Награждение. Отчётный концерт.</w:t>
      </w:r>
      <w:r w:rsidRPr="00B42CEC">
        <w:rPr>
          <w:rFonts w:ascii="Times New Roman" w:eastAsia="Times New Roman" w:hAnsi="Times New Roman" w:cs="Times New Roman"/>
          <w:color w:val="000000"/>
          <w:sz w:val="24"/>
          <w:szCs w:val="24"/>
          <w:lang w:eastAsia="ru-RU"/>
        </w:rPr>
        <w:br/>
        <w:t>Подведение итогов. Награждение. Отчётный концерт.</w:t>
      </w:r>
      <w:r w:rsidRPr="00B42CEC">
        <w:rPr>
          <w:rFonts w:ascii="Times New Roman" w:eastAsia="Times New Roman" w:hAnsi="Times New Roman" w:cs="Times New Roman"/>
          <w:color w:val="000000"/>
          <w:sz w:val="24"/>
          <w:szCs w:val="24"/>
          <w:lang w:eastAsia="ru-RU"/>
        </w:rPr>
        <w:br/>
        <w:t>Итого: 153 часа.</w:t>
      </w:r>
    </w:p>
    <w:p w:rsidR="00BE7754" w:rsidRPr="00B42CEC" w:rsidRDefault="00B42CEC" w:rsidP="00B42CEC">
      <w:pPr>
        <w:shd w:val="clear" w:color="auto" w:fill="FFFFFF"/>
        <w:spacing w:after="0" w:line="359"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olor w:val="000000"/>
          <w:sz w:val="24"/>
          <w:szCs w:val="24"/>
          <w:lang w:eastAsia="ru-RU"/>
        </w:rPr>
        <w:t>Р</w:t>
      </w:r>
      <w:r w:rsidRPr="00B42CEC">
        <w:rPr>
          <w:rFonts w:ascii="Times New Roman" w:eastAsia="Times New Roman" w:hAnsi="Times New Roman" w:cs="Times New Roman"/>
          <w:b/>
          <w:bCs/>
          <w:color w:val="000000"/>
          <w:sz w:val="24"/>
          <w:szCs w:val="24"/>
          <w:lang w:eastAsia="ru-RU"/>
        </w:rPr>
        <w:t>езультат программы</w:t>
      </w:r>
    </w:p>
    <w:p w:rsidR="00BE7754" w:rsidRPr="00B42CEC" w:rsidRDefault="00BE7754" w:rsidP="00B42CEC">
      <w:pPr>
        <w:shd w:val="clear" w:color="auto" w:fill="FFFFFF"/>
        <w:spacing w:after="0" w:line="375" w:lineRule="atLeast"/>
        <w:rPr>
          <w:rFonts w:ascii="Times New Roman" w:eastAsia="Times New Roman" w:hAnsi="Times New Roman" w:cs="Times New Roman"/>
          <w:b/>
          <w:color w:val="000000"/>
          <w:sz w:val="24"/>
          <w:szCs w:val="24"/>
          <w:lang w:eastAsia="ru-RU"/>
        </w:rPr>
      </w:pPr>
      <w:r w:rsidRPr="00B42CEC">
        <w:rPr>
          <w:rFonts w:ascii="Times New Roman" w:eastAsia="Times New Roman" w:hAnsi="Times New Roman" w:cs="Times New Roman"/>
          <w:b/>
          <w:color w:val="000000"/>
          <w:sz w:val="24"/>
          <w:szCs w:val="24"/>
          <w:lang w:eastAsia="ru-RU"/>
        </w:rPr>
        <w:t>К концу обучения в хоровой студии обучающиеся знают:</w:t>
      </w:r>
    </w:p>
    <w:p w:rsidR="00BE7754" w:rsidRPr="00B42CEC" w:rsidRDefault="00BE7754" w:rsidP="00B42CEC">
      <w:pPr>
        <w:numPr>
          <w:ilvl w:val="0"/>
          <w:numId w:val="2"/>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жанры вокальной музыки;</w:t>
      </w:r>
    </w:p>
    <w:p w:rsidR="00BE7754" w:rsidRPr="00B42CEC" w:rsidRDefault="00BE7754" w:rsidP="00B42CEC">
      <w:pPr>
        <w:numPr>
          <w:ilvl w:val="0"/>
          <w:numId w:val="2"/>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певческую установку;</w:t>
      </w:r>
    </w:p>
    <w:p w:rsidR="00BE7754" w:rsidRPr="00B42CEC" w:rsidRDefault="00BE7754" w:rsidP="00B42CEC">
      <w:pPr>
        <w:numPr>
          <w:ilvl w:val="0"/>
          <w:numId w:val="2"/>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типы дыхания;</w:t>
      </w:r>
    </w:p>
    <w:p w:rsidR="00BE7754" w:rsidRPr="00B42CEC" w:rsidRDefault="00BE7754" w:rsidP="00B42CEC">
      <w:pPr>
        <w:numPr>
          <w:ilvl w:val="0"/>
          <w:numId w:val="2"/>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lastRenderedPageBreak/>
        <w:t>особенности средств музыкальной выразительности (темп, тембр, метроритм, динамика, регистр, мелодия, лад, гармония);</w:t>
      </w:r>
    </w:p>
    <w:p w:rsidR="00BE7754" w:rsidRPr="00B42CEC" w:rsidRDefault="00BE7754" w:rsidP="00B42CEC">
      <w:pPr>
        <w:numPr>
          <w:ilvl w:val="0"/>
          <w:numId w:val="2"/>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стилистические особенности произведений;</w:t>
      </w:r>
    </w:p>
    <w:p w:rsidR="00BE7754" w:rsidRPr="00B42CEC" w:rsidRDefault="00BE7754" w:rsidP="00B42CEC">
      <w:pPr>
        <w:numPr>
          <w:ilvl w:val="0"/>
          <w:numId w:val="2"/>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физиологические особенности голосового аппарата;</w:t>
      </w:r>
    </w:p>
    <w:p w:rsidR="00BE7754" w:rsidRPr="00B42CEC" w:rsidRDefault="00BE7754" w:rsidP="00B42CEC">
      <w:pPr>
        <w:numPr>
          <w:ilvl w:val="0"/>
          <w:numId w:val="2"/>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поведение певца до выхода на сцену и во время концерта;</w:t>
      </w:r>
    </w:p>
    <w:p w:rsidR="00BE7754" w:rsidRPr="00B42CEC" w:rsidRDefault="00BE7754" w:rsidP="00B42CEC">
      <w:pPr>
        <w:numPr>
          <w:ilvl w:val="0"/>
          <w:numId w:val="2"/>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реабилитация при простудных заболеваниях;</w:t>
      </w:r>
    </w:p>
    <w:p w:rsidR="00BE7754" w:rsidRPr="00B42CEC" w:rsidRDefault="00BE7754" w:rsidP="00B42CEC">
      <w:pPr>
        <w:numPr>
          <w:ilvl w:val="0"/>
          <w:numId w:val="2"/>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обоснованность сценического образа.</w:t>
      </w:r>
    </w:p>
    <w:p w:rsidR="00BE7754" w:rsidRPr="00B42CEC" w:rsidRDefault="00BE7754" w:rsidP="00B42CEC">
      <w:pPr>
        <w:shd w:val="clear" w:color="auto" w:fill="FFFFFF"/>
        <w:spacing w:after="0" w:line="375" w:lineRule="atLeast"/>
        <w:rPr>
          <w:rFonts w:ascii="Times New Roman" w:eastAsia="Times New Roman" w:hAnsi="Times New Roman" w:cs="Times New Roman"/>
          <w:b/>
          <w:color w:val="000000"/>
          <w:sz w:val="24"/>
          <w:szCs w:val="24"/>
          <w:lang w:eastAsia="ru-RU"/>
        </w:rPr>
      </w:pPr>
      <w:r w:rsidRPr="00B42CEC">
        <w:rPr>
          <w:rFonts w:ascii="Times New Roman" w:eastAsia="Times New Roman" w:hAnsi="Times New Roman" w:cs="Times New Roman"/>
          <w:b/>
          <w:color w:val="000000"/>
          <w:sz w:val="24"/>
          <w:szCs w:val="24"/>
          <w:lang w:eastAsia="ru-RU"/>
        </w:rPr>
        <w:t>Понимают:</w:t>
      </w:r>
    </w:p>
    <w:p w:rsidR="00BE7754" w:rsidRPr="00B42CEC" w:rsidRDefault="00BE7754" w:rsidP="00B42CEC">
      <w:pPr>
        <w:numPr>
          <w:ilvl w:val="0"/>
          <w:numId w:val="3"/>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дирижерские жесты и как правильно следовать им (внимание, вдох, начало звукоизвлечения и его окончание);</w:t>
      </w:r>
    </w:p>
    <w:p w:rsidR="00BE7754" w:rsidRPr="00B42CEC" w:rsidRDefault="00BE7754" w:rsidP="00B42CEC">
      <w:pPr>
        <w:numPr>
          <w:ilvl w:val="0"/>
          <w:numId w:val="3"/>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произведения различных жанров;</w:t>
      </w:r>
    </w:p>
    <w:p w:rsidR="00BE7754" w:rsidRPr="00B42CEC" w:rsidRDefault="00BE7754" w:rsidP="00B42CEC">
      <w:pPr>
        <w:numPr>
          <w:ilvl w:val="0"/>
          <w:numId w:val="3"/>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элементарные представления о работе резонаторов, выработку ощущения округленности, близости зву</w:t>
      </w:r>
      <w:r w:rsidRPr="00B42CEC">
        <w:rPr>
          <w:rFonts w:ascii="Times New Roman" w:eastAsia="Times New Roman" w:hAnsi="Times New Roman" w:cs="Times New Roman"/>
          <w:color w:val="000000"/>
          <w:sz w:val="24"/>
          <w:szCs w:val="24"/>
          <w:lang w:eastAsia="ru-RU"/>
        </w:rPr>
        <w:softHyphen/>
        <w:t>ка, его высокой вокальной позиции;</w:t>
      </w:r>
    </w:p>
    <w:p w:rsidR="00BE7754" w:rsidRPr="00B42CEC" w:rsidRDefault="00BE7754" w:rsidP="00B42CEC">
      <w:pPr>
        <w:numPr>
          <w:ilvl w:val="0"/>
          <w:numId w:val="3"/>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технику вокального исполнительства (певческое устойчивое дыхание на опоре, дикционные навыки, навыки четкой и ясной артикуляции, ровности звучания голоса на протяжении всего диапазона голоса);</w:t>
      </w:r>
    </w:p>
    <w:p w:rsidR="00BE7754" w:rsidRPr="00B42CEC" w:rsidRDefault="00BE7754" w:rsidP="00B42CEC">
      <w:pPr>
        <w:numPr>
          <w:ilvl w:val="0"/>
          <w:numId w:val="3"/>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художественную выразительности исполнения, работу над словом, раскрытием художественного содержания и выявлением стилистических особенностей произведения (фразировкой, нюансировкой, приемами вхождения в музыкальный образ, сценической, мимической выразительностью).</w:t>
      </w:r>
    </w:p>
    <w:p w:rsidR="00BE7754" w:rsidRPr="00B42CEC" w:rsidRDefault="00BE7754" w:rsidP="00B42CEC">
      <w:pPr>
        <w:shd w:val="clear" w:color="auto" w:fill="FFFFFF"/>
        <w:spacing w:after="0" w:line="375" w:lineRule="atLeast"/>
        <w:rPr>
          <w:rFonts w:ascii="Times New Roman" w:eastAsia="Times New Roman" w:hAnsi="Times New Roman" w:cs="Times New Roman"/>
          <w:b/>
          <w:color w:val="000000"/>
          <w:sz w:val="24"/>
          <w:szCs w:val="24"/>
          <w:lang w:eastAsia="ru-RU"/>
        </w:rPr>
      </w:pPr>
      <w:r w:rsidRPr="00B42CEC">
        <w:rPr>
          <w:rFonts w:ascii="Times New Roman" w:eastAsia="Times New Roman" w:hAnsi="Times New Roman" w:cs="Times New Roman"/>
          <w:b/>
          <w:color w:val="000000"/>
          <w:sz w:val="24"/>
          <w:szCs w:val="24"/>
          <w:lang w:eastAsia="ru-RU"/>
        </w:rPr>
        <w:t>Умеют:</w:t>
      </w:r>
    </w:p>
    <w:p w:rsidR="00BE7754" w:rsidRPr="00B42CEC" w:rsidRDefault="00BE7754" w:rsidP="00B42CEC">
      <w:pPr>
        <w:numPr>
          <w:ilvl w:val="0"/>
          <w:numId w:val="4"/>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петь достаточно чистым по качеству звуком, легко, мягко, непринужденно;</w:t>
      </w:r>
    </w:p>
    <w:p w:rsidR="00BE7754" w:rsidRPr="00B42CEC" w:rsidRDefault="00BE7754" w:rsidP="00B42CEC">
      <w:pPr>
        <w:numPr>
          <w:ilvl w:val="0"/>
          <w:numId w:val="4"/>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петь на одном дыхании более длинные музыкальные фразы;</w:t>
      </w:r>
    </w:p>
    <w:p w:rsidR="00BE7754" w:rsidRPr="00B42CEC" w:rsidRDefault="00BE7754" w:rsidP="00B42CEC">
      <w:pPr>
        <w:numPr>
          <w:ilvl w:val="0"/>
          <w:numId w:val="4"/>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исполнять вокальные произведения выразительно, осмысленно;</w:t>
      </w:r>
    </w:p>
    <w:p w:rsidR="00BE7754" w:rsidRPr="00B42CEC" w:rsidRDefault="00BE7754" w:rsidP="00B42CEC">
      <w:pPr>
        <w:numPr>
          <w:ilvl w:val="0"/>
          <w:numId w:val="4"/>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принимать активное участие во всех концертах, фестивалях, конкурсах;</w:t>
      </w:r>
    </w:p>
    <w:p w:rsidR="00BE7754" w:rsidRPr="00B42CEC" w:rsidRDefault="00BE7754" w:rsidP="00B42CEC">
      <w:pPr>
        <w:numPr>
          <w:ilvl w:val="0"/>
          <w:numId w:val="4"/>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дать критическую оценку своему исполнению;</w:t>
      </w:r>
    </w:p>
    <w:p w:rsidR="00BE7754" w:rsidRPr="00B42CEC" w:rsidRDefault="00BE7754" w:rsidP="00B42CEC">
      <w:pPr>
        <w:numPr>
          <w:ilvl w:val="0"/>
          <w:numId w:val="4"/>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использовать элементы ритмики и движения под музыку;</w:t>
      </w:r>
    </w:p>
    <w:p w:rsidR="00BE7754" w:rsidRPr="00B42CEC" w:rsidRDefault="00BE7754" w:rsidP="00B42CEC">
      <w:pPr>
        <w:numPr>
          <w:ilvl w:val="0"/>
          <w:numId w:val="4"/>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работать в сценическом образе;</w:t>
      </w:r>
    </w:p>
    <w:p w:rsidR="00BE7754" w:rsidRPr="00B42CEC" w:rsidRDefault="00BE7754" w:rsidP="00B42CEC">
      <w:pPr>
        <w:numPr>
          <w:ilvl w:val="0"/>
          <w:numId w:val="4"/>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работать с профессиональной фонограммой "минус";</w:t>
      </w:r>
    </w:p>
    <w:p w:rsidR="00BE7754" w:rsidRPr="00B42CEC" w:rsidRDefault="00BE7754" w:rsidP="00B42CEC">
      <w:pPr>
        <w:numPr>
          <w:ilvl w:val="0"/>
          <w:numId w:val="4"/>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самостоятельно работать с иностранным текстом произведения,</w:t>
      </w:r>
    </w:p>
    <w:p w:rsidR="00BE7754" w:rsidRPr="00B42CEC" w:rsidRDefault="00BE7754" w:rsidP="00B42CEC">
      <w:pPr>
        <w:shd w:val="clear" w:color="auto" w:fill="FFFFFF"/>
        <w:spacing w:after="0" w:line="375" w:lineRule="atLeast"/>
        <w:rPr>
          <w:rFonts w:ascii="Times New Roman" w:eastAsia="Times New Roman" w:hAnsi="Times New Roman" w:cs="Times New Roman"/>
          <w:b/>
          <w:color w:val="000000"/>
          <w:sz w:val="24"/>
          <w:szCs w:val="24"/>
          <w:lang w:eastAsia="ru-RU"/>
        </w:rPr>
      </w:pPr>
      <w:r w:rsidRPr="00B42CEC">
        <w:rPr>
          <w:rFonts w:ascii="Times New Roman" w:eastAsia="Times New Roman" w:hAnsi="Times New Roman" w:cs="Times New Roman"/>
          <w:b/>
          <w:color w:val="000000"/>
          <w:sz w:val="24"/>
          <w:szCs w:val="24"/>
          <w:lang w:eastAsia="ru-RU"/>
        </w:rPr>
        <w:t>Владеют:</w:t>
      </w:r>
    </w:p>
    <w:p w:rsidR="00BE7754" w:rsidRPr="00B42CEC" w:rsidRDefault="00BE7754" w:rsidP="00B42CEC">
      <w:pPr>
        <w:numPr>
          <w:ilvl w:val="0"/>
          <w:numId w:val="5"/>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навыками исполнения произведений с сопровождением, без сопровождения, под фонограмму;</w:t>
      </w:r>
    </w:p>
    <w:p w:rsidR="00BE7754" w:rsidRPr="00B42CEC" w:rsidRDefault="00BE7754" w:rsidP="00B42CEC">
      <w:pPr>
        <w:numPr>
          <w:ilvl w:val="0"/>
          <w:numId w:val="5"/>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основами пения (петь чисто, плавно, светло без напряжения; соблюдать певческую установку, правильно пользоваться певческим дыханием, отчётливо произносить слова в пении);</w:t>
      </w:r>
    </w:p>
    <w:p w:rsidR="00BE7754" w:rsidRPr="00B42CEC" w:rsidRDefault="00BE7754" w:rsidP="00B42CEC">
      <w:pPr>
        <w:numPr>
          <w:ilvl w:val="0"/>
          <w:numId w:val="5"/>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музыкальным слухом и чувством ритма;</w:t>
      </w:r>
    </w:p>
    <w:p w:rsidR="00AD68DA" w:rsidRPr="002523AA" w:rsidRDefault="00BE7754" w:rsidP="00AD68DA">
      <w:pPr>
        <w:numPr>
          <w:ilvl w:val="0"/>
          <w:numId w:val="5"/>
        </w:numPr>
        <w:shd w:val="clear" w:color="auto" w:fill="FFFFFF"/>
        <w:spacing w:after="0" w:line="375" w:lineRule="atLeast"/>
        <w:ind w:left="0"/>
        <w:rPr>
          <w:rFonts w:ascii="Times New Roman" w:eastAsia="Times New Roman" w:hAnsi="Times New Roman" w:cs="Times New Roman"/>
          <w:color w:val="000000"/>
          <w:sz w:val="24"/>
          <w:szCs w:val="24"/>
          <w:lang w:eastAsia="ru-RU"/>
        </w:rPr>
      </w:pPr>
      <w:r w:rsidRPr="00B42CEC">
        <w:rPr>
          <w:rFonts w:ascii="Times New Roman" w:eastAsia="Times New Roman" w:hAnsi="Times New Roman" w:cs="Times New Roman"/>
          <w:color w:val="000000"/>
          <w:sz w:val="24"/>
          <w:szCs w:val="24"/>
          <w:lang w:eastAsia="ru-RU"/>
        </w:rPr>
        <w:t>навыком эмоционального выражения.</w:t>
      </w:r>
    </w:p>
    <w:p w:rsidR="00AD68DA" w:rsidRPr="00AD68DA" w:rsidRDefault="00AD68DA" w:rsidP="00AD68DA">
      <w:pPr>
        <w:spacing w:after="0" w:line="240" w:lineRule="auto"/>
        <w:contextualSpacing/>
        <w:rPr>
          <w:rFonts w:ascii="Times New Roman" w:eastAsia="Times New Roman" w:hAnsi="Times New Roman" w:cs="Times New Roman"/>
          <w:sz w:val="24"/>
          <w:szCs w:val="24"/>
          <w:lang w:eastAsia="ru-RU"/>
        </w:rPr>
      </w:pPr>
      <w:r w:rsidRPr="00AD68DA">
        <w:rPr>
          <w:rFonts w:ascii="Times New Roman" w:eastAsia="Times New Roman" w:hAnsi="Times New Roman" w:cs="Times New Roman"/>
          <w:b/>
          <w:bCs/>
          <w:sz w:val="24"/>
          <w:szCs w:val="24"/>
          <w:lang w:eastAsia="ru-RU"/>
        </w:rPr>
        <w:t>Методические рекомендации</w:t>
      </w:r>
    </w:p>
    <w:p w:rsidR="00AD68DA" w:rsidRPr="00AD68DA" w:rsidRDefault="00AD68DA" w:rsidP="00AD68DA">
      <w:pPr>
        <w:spacing w:after="0" w:line="240" w:lineRule="auto"/>
        <w:ind w:firstLine="709"/>
        <w:rPr>
          <w:rFonts w:ascii="Times New Roman" w:eastAsia="Times New Roman" w:hAnsi="Times New Roman" w:cs="Times New Roman"/>
          <w:sz w:val="24"/>
          <w:szCs w:val="24"/>
          <w:lang w:eastAsia="ru-RU"/>
        </w:rPr>
      </w:pPr>
      <w:r w:rsidRPr="00AD68DA">
        <w:rPr>
          <w:rFonts w:ascii="Times New Roman" w:eastAsia="Times New Roman" w:hAnsi="Times New Roman" w:cs="Times New Roman"/>
          <w:sz w:val="24"/>
          <w:szCs w:val="24"/>
          <w:lang w:eastAsia="ru-RU"/>
        </w:rPr>
        <w:t>Особенности работы с вокальной группой обусловлены возрастными особенностями, их восприятия, воспроизведении музыки. Знание этих возможностей - одно из важных условий правильной организации работы в коллективе. Оно помогает руководителю выбрать нуж</w:t>
      </w:r>
      <w:r w:rsidRPr="00AD68DA">
        <w:rPr>
          <w:rFonts w:ascii="Times New Roman" w:eastAsia="Times New Roman" w:hAnsi="Times New Roman" w:cs="Times New Roman"/>
          <w:sz w:val="24"/>
          <w:szCs w:val="24"/>
          <w:lang w:eastAsia="ru-RU"/>
        </w:rPr>
        <w:softHyphen/>
        <w:t xml:space="preserve">ный материал, вызвать и сохранить интерес, желание детей заниматься вокалом. Сохранить интерес на протяжении всего занятия и решить задачи их музыкального развития поможет использование и умелое чередование различных форм работы при пении произведений, это сольфеджирование, пение в сопровождении фортепиано и без него, использование караоке. Одной из важнейших задач </w:t>
      </w:r>
      <w:r w:rsidRPr="00AD68DA">
        <w:rPr>
          <w:rFonts w:ascii="Times New Roman" w:eastAsia="Times New Roman" w:hAnsi="Times New Roman" w:cs="Times New Roman"/>
          <w:sz w:val="24"/>
          <w:szCs w:val="24"/>
          <w:lang w:eastAsia="ru-RU"/>
        </w:rPr>
        <w:lastRenderedPageBreak/>
        <w:t>обучения является пение без сопровождения. При этом обостря</w:t>
      </w:r>
      <w:r w:rsidRPr="00AD68DA">
        <w:rPr>
          <w:rFonts w:ascii="Times New Roman" w:eastAsia="Times New Roman" w:hAnsi="Times New Roman" w:cs="Times New Roman"/>
          <w:sz w:val="24"/>
          <w:szCs w:val="24"/>
          <w:lang w:eastAsia="ru-RU"/>
        </w:rPr>
        <w:softHyphen/>
        <w:t>ются слуховые ощущения, быстрее достигается ровность вокального звучания, чистого унисона, точность воспроизведения ритмического рисунка и динамических оттенков. Испол</w:t>
      </w:r>
      <w:r w:rsidRPr="00AD68DA">
        <w:rPr>
          <w:rFonts w:ascii="Times New Roman" w:eastAsia="Times New Roman" w:hAnsi="Times New Roman" w:cs="Times New Roman"/>
          <w:sz w:val="24"/>
          <w:szCs w:val="24"/>
          <w:lang w:eastAsia="ru-RU"/>
        </w:rPr>
        <w:softHyphen/>
        <w:t>няя песню в сопровождении, дети учатся петь в ансамбле с инструментом, слушать вступле</w:t>
      </w:r>
      <w:r w:rsidRPr="00AD68DA">
        <w:rPr>
          <w:rFonts w:ascii="Times New Roman" w:eastAsia="Times New Roman" w:hAnsi="Times New Roman" w:cs="Times New Roman"/>
          <w:sz w:val="24"/>
          <w:szCs w:val="24"/>
          <w:lang w:eastAsia="ru-RU"/>
        </w:rPr>
        <w:softHyphen/>
        <w:t>ние, замечать в сопровождении изобразительные моменты.</w:t>
      </w:r>
    </w:p>
    <w:p w:rsidR="00AD68DA" w:rsidRPr="00AD68DA" w:rsidRDefault="00AD68DA" w:rsidP="00AD68DA">
      <w:pPr>
        <w:spacing w:after="0" w:line="240" w:lineRule="auto"/>
        <w:ind w:firstLine="709"/>
        <w:rPr>
          <w:rFonts w:ascii="Times New Roman" w:eastAsia="Times New Roman" w:hAnsi="Times New Roman" w:cs="Times New Roman"/>
          <w:sz w:val="24"/>
          <w:szCs w:val="24"/>
          <w:lang w:eastAsia="ru-RU"/>
        </w:rPr>
      </w:pPr>
      <w:r w:rsidRPr="00AD68DA">
        <w:rPr>
          <w:rFonts w:ascii="Times New Roman" w:eastAsia="Times New Roman" w:hAnsi="Times New Roman" w:cs="Times New Roman"/>
          <w:sz w:val="24"/>
          <w:szCs w:val="24"/>
          <w:lang w:eastAsia="ru-RU"/>
        </w:rPr>
        <w:t>На индивидуальных занятиях большое внимание надо уделять правильной работе голосо</w:t>
      </w:r>
      <w:r w:rsidRPr="00AD68DA">
        <w:rPr>
          <w:rFonts w:ascii="Times New Roman" w:eastAsia="Times New Roman" w:hAnsi="Times New Roman" w:cs="Times New Roman"/>
          <w:sz w:val="24"/>
          <w:szCs w:val="24"/>
          <w:lang w:eastAsia="ru-RU"/>
        </w:rPr>
        <w:softHyphen/>
        <w:t>вого аппарата соблюдению певческой установки, прямому положению корпуса. Основным способом звукообразования для детей следует считать мягкую атаку.</w:t>
      </w:r>
    </w:p>
    <w:p w:rsidR="00AD68DA" w:rsidRPr="00AD68DA" w:rsidRDefault="00AD68DA" w:rsidP="00AD68DA">
      <w:pPr>
        <w:spacing w:after="0" w:line="240" w:lineRule="auto"/>
        <w:ind w:firstLine="709"/>
        <w:rPr>
          <w:rFonts w:ascii="Times New Roman" w:eastAsia="Times New Roman" w:hAnsi="Times New Roman" w:cs="Times New Roman"/>
          <w:sz w:val="24"/>
          <w:szCs w:val="24"/>
          <w:lang w:eastAsia="ru-RU"/>
        </w:rPr>
      </w:pPr>
      <w:r w:rsidRPr="00AD68DA">
        <w:rPr>
          <w:rFonts w:ascii="Times New Roman" w:eastAsia="Times New Roman" w:hAnsi="Times New Roman" w:cs="Times New Roman"/>
          <w:sz w:val="24"/>
          <w:szCs w:val="24"/>
          <w:lang w:eastAsia="ru-RU"/>
        </w:rPr>
        <w:t>Работа над дикцией дает правильное произношение слов и развитие речевого аппарата. Текст песни или упражнения должны быть понятны, поэтому слова нужно произносить, ак</w:t>
      </w:r>
      <w:r w:rsidRPr="00AD68DA">
        <w:rPr>
          <w:rFonts w:ascii="Times New Roman" w:eastAsia="Times New Roman" w:hAnsi="Times New Roman" w:cs="Times New Roman"/>
          <w:sz w:val="24"/>
          <w:szCs w:val="24"/>
          <w:lang w:eastAsia="ru-RU"/>
        </w:rPr>
        <w:softHyphen/>
        <w:t>тивно и четко.</w:t>
      </w:r>
    </w:p>
    <w:p w:rsidR="00AD68DA" w:rsidRPr="00AD68DA" w:rsidRDefault="00AD68DA" w:rsidP="00AD68DA">
      <w:pPr>
        <w:spacing w:after="0" w:line="240" w:lineRule="auto"/>
        <w:ind w:firstLine="709"/>
        <w:rPr>
          <w:rFonts w:ascii="Times New Roman" w:eastAsia="Times New Roman" w:hAnsi="Times New Roman" w:cs="Times New Roman"/>
          <w:sz w:val="24"/>
          <w:szCs w:val="24"/>
          <w:lang w:eastAsia="ru-RU"/>
        </w:rPr>
      </w:pPr>
      <w:r w:rsidRPr="00AD68DA">
        <w:rPr>
          <w:rFonts w:ascii="Times New Roman" w:eastAsia="Times New Roman" w:hAnsi="Times New Roman" w:cs="Times New Roman"/>
          <w:sz w:val="24"/>
          <w:szCs w:val="24"/>
          <w:lang w:eastAsia="ru-RU"/>
        </w:rPr>
        <w:t>Важно уделять внимание работе над качеством звучания - развитию звонкости, полетнос</w:t>
      </w:r>
      <w:r w:rsidRPr="00AD68DA">
        <w:rPr>
          <w:rFonts w:ascii="Times New Roman" w:eastAsia="Times New Roman" w:hAnsi="Times New Roman" w:cs="Times New Roman"/>
          <w:sz w:val="24"/>
          <w:szCs w:val="24"/>
          <w:lang w:eastAsia="ru-RU"/>
        </w:rPr>
        <w:softHyphen/>
        <w:t>ти, ровности звуковедения. Пение должно быть активным, но не форсированным. Для этого нужно чаще обращаться к музыкальному образу исполняемого произведения или упражне</w:t>
      </w:r>
      <w:r w:rsidRPr="00AD68DA">
        <w:rPr>
          <w:rFonts w:ascii="Times New Roman" w:eastAsia="Times New Roman" w:hAnsi="Times New Roman" w:cs="Times New Roman"/>
          <w:sz w:val="24"/>
          <w:szCs w:val="24"/>
          <w:lang w:eastAsia="ru-RU"/>
        </w:rPr>
        <w:softHyphen/>
        <w:t>ния.</w:t>
      </w:r>
    </w:p>
    <w:p w:rsidR="00AD68DA" w:rsidRPr="00AD68DA" w:rsidRDefault="00AD68DA" w:rsidP="00AD68DA">
      <w:pPr>
        <w:spacing w:after="0" w:line="240" w:lineRule="auto"/>
        <w:ind w:firstLine="709"/>
        <w:rPr>
          <w:rFonts w:ascii="Times New Roman" w:eastAsia="Times New Roman" w:hAnsi="Times New Roman" w:cs="Times New Roman"/>
          <w:sz w:val="24"/>
          <w:szCs w:val="24"/>
          <w:lang w:eastAsia="ru-RU"/>
        </w:rPr>
      </w:pPr>
      <w:r w:rsidRPr="00AD68DA">
        <w:rPr>
          <w:rFonts w:ascii="Times New Roman" w:eastAsia="Times New Roman" w:hAnsi="Times New Roman" w:cs="Times New Roman"/>
          <w:sz w:val="24"/>
          <w:szCs w:val="24"/>
          <w:lang w:eastAsia="ru-RU"/>
        </w:rPr>
        <w:t>Большое оживление и удовольствие у ребят вызывает введение в занятие музыкальной игры и движения под музыку. Они помогают наладить двигательную координацию, позволяют обратить внимание на форму произведения, строение его частей, на использование композито</w:t>
      </w:r>
      <w:r w:rsidRPr="00AD68DA">
        <w:rPr>
          <w:rFonts w:ascii="Times New Roman" w:eastAsia="Times New Roman" w:hAnsi="Times New Roman" w:cs="Times New Roman"/>
          <w:sz w:val="24"/>
          <w:szCs w:val="24"/>
          <w:lang w:eastAsia="ru-RU"/>
        </w:rPr>
        <w:softHyphen/>
        <w:t>ром различных средств музыкальной выразительности.</w:t>
      </w:r>
    </w:p>
    <w:p w:rsidR="00AD68DA" w:rsidRPr="00AD68DA" w:rsidRDefault="00AD68DA" w:rsidP="00AD68DA">
      <w:pPr>
        <w:spacing w:after="0" w:line="240" w:lineRule="auto"/>
        <w:ind w:firstLine="709"/>
        <w:rPr>
          <w:rFonts w:ascii="Times New Roman" w:eastAsia="Times New Roman" w:hAnsi="Times New Roman" w:cs="Times New Roman"/>
          <w:sz w:val="24"/>
          <w:szCs w:val="24"/>
          <w:lang w:eastAsia="ru-RU"/>
        </w:rPr>
      </w:pPr>
      <w:r w:rsidRPr="00AD68DA">
        <w:rPr>
          <w:rFonts w:ascii="Times New Roman" w:eastAsia="Times New Roman" w:hAnsi="Times New Roman" w:cs="Times New Roman"/>
          <w:sz w:val="24"/>
          <w:szCs w:val="24"/>
          <w:lang w:eastAsia="ru-RU"/>
        </w:rPr>
        <w:t>Большое значение имеет развитие разных сторон музыкального слуха. Выразительное ис</w:t>
      </w:r>
      <w:r w:rsidRPr="00AD68DA">
        <w:rPr>
          <w:rFonts w:ascii="Times New Roman" w:eastAsia="Times New Roman" w:hAnsi="Times New Roman" w:cs="Times New Roman"/>
          <w:sz w:val="24"/>
          <w:szCs w:val="24"/>
          <w:lang w:eastAsia="ru-RU"/>
        </w:rPr>
        <w:softHyphen/>
        <w:t>полнение песен предполагает развитие и динамического слуха, т.к. крикливое пение не только делает произведение не интересным, но и наносит вред голосам детей: возникает стойкое не смыкание связок, сип. Воспитание ритмического слуха начинают с простого прохлопывания ритма или проигрывания. Постепенно переходят к сложным ритмическим фигурам. Может быть предложена не сложная ритмическая импровизация: педагог прохло</w:t>
      </w:r>
      <w:r w:rsidRPr="00AD68DA">
        <w:rPr>
          <w:rFonts w:ascii="Times New Roman" w:eastAsia="Times New Roman" w:hAnsi="Times New Roman" w:cs="Times New Roman"/>
          <w:sz w:val="24"/>
          <w:szCs w:val="24"/>
          <w:lang w:eastAsia="ru-RU"/>
        </w:rPr>
        <w:softHyphen/>
        <w:t>пывает, пропевает, проигрывает на инструменте ритмическую фигуру и просит учащихся в ответ воспроизвести ее измененный вариант. Такие упражнения проводятся при пении на одной ноте на слоги, прохлопываются.</w:t>
      </w:r>
    </w:p>
    <w:p w:rsidR="00AD68DA" w:rsidRPr="00AD68DA" w:rsidRDefault="00AD68DA" w:rsidP="00AD68DA">
      <w:pPr>
        <w:spacing w:after="0" w:line="240" w:lineRule="auto"/>
        <w:contextualSpacing/>
        <w:rPr>
          <w:rFonts w:ascii="Times New Roman" w:eastAsia="Calibri" w:hAnsi="Times New Roman" w:cs="Times New Roman"/>
          <w:b/>
          <w:sz w:val="24"/>
          <w:szCs w:val="24"/>
        </w:rPr>
      </w:pPr>
    </w:p>
    <w:p w:rsidR="00AD68DA" w:rsidRPr="00AD68DA" w:rsidRDefault="00AD68DA" w:rsidP="00AD68DA">
      <w:pPr>
        <w:spacing w:after="0" w:line="240" w:lineRule="auto"/>
        <w:ind w:left="450"/>
        <w:contextualSpacing/>
        <w:rPr>
          <w:rFonts w:ascii="Times New Roman" w:eastAsia="Calibri" w:hAnsi="Times New Roman" w:cs="Times New Roman"/>
          <w:b/>
          <w:sz w:val="24"/>
          <w:szCs w:val="24"/>
        </w:rPr>
      </w:pPr>
      <w:r w:rsidRPr="00AD68DA">
        <w:rPr>
          <w:rFonts w:ascii="Times New Roman" w:eastAsia="Calibri" w:hAnsi="Times New Roman" w:cs="Times New Roman"/>
          <w:b/>
          <w:sz w:val="24"/>
          <w:szCs w:val="24"/>
        </w:rPr>
        <w:t xml:space="preserve">                                       Методическое обеспечение программы</w:t>
      </w:r>
    </w:p>
    <w:p w:rsidR="00AD68DA" w:rsidRPr="00AD68DA" w:rsidRDefault="00AD68DA" w:rsidP="00AD68DA">
      <w:pPr>
        <w:spacing w:after="0" w:line="240" w:lineRule="auto"/>
        <w:ind w:left="720"/>
        <w:contextualSpacing/>
        <w:rPr>
          <w:rFonts w:ascii="Times New Roman" w:eastAsia="Calibri" w:hAnsi="Times New Roman" w:cs="Times New Roman"/>
          <w:b/>
          <w:sz w:val="24"/>
          <w:szCs w:val="2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112"/>
        <w:gridCol w:w="1951"/>
        <w:gridCol w:w="2595"/>
        <w:gridCol w:w="2387"/>
      </w:tblGrid>
      <w:tr w:rsidR="00AD68DA" w:rsidRPr="00AD68DA" w:rsidTr="00D0308F">
        <w:tc>
          <w:tcPr>
            <w:tcW w:w="445" w:type="dxa"/>
          </w:tcPr>
          <w:p w:rsidR="00AD68DA" w:rsidRPr="00AD68DA" w:rsidRDefault="00AD68DA" w:rsidP="00AD68DA">
            <w:pPr>
              <w:spacing w:after="0" w:line="240" w:lineRule="auto"/>
              <w:rPr>
                <w:rFonts w:ascii="Times New Roman" w:eastAsia="Calibri" w:hAnsi="Times New Roman" w:cs="Times New Roman"/>
                <w:sz w:val="24"/>
                <w:szCs w:val="24"/>
              </w:rPr>
            </w:pPr>
          </w:p>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w:t>
            </w:r>
          </w:p>
          <w:p w:rsidR="00AD68DA" w:rsidRPr="00AD68DA" w:rsidRDefault="00AD68DA" w:rsidP="00AD68DA">
            <w:pPr>
              <w:spacing w:after="0" w:line="240" w:lineRule="auto"/>
              <w:rPr>
                <w:rFonts w:ascii="Times New Roman" w:eastAsia="Calibri" w:hAnsi="Times New Roman" w:cs="Times New Roman"/>
                <w:sz w:val="24"/>
                <w:szCs w:val="24"/>
              </w:rPr>
            </w:pPr>
          </w:p>
        </w:tc>
        <w:tc>
          <w:tcPr>
            <w:tcW w:w="3112" w:type="dxa"/>
          </w:tcPr>
          <w:p w:rsidR="00AD68DA" w:rsidRPr="00AD68DA" w:rsidRDefault="00AD68DA" w:rsidP="00AD68DA">
            <w:pPr>
              <w:tabs>
                <w:tab w:val="left" w:pos="2302"/>
                <w:tab w:val="left" w:pos="2336"/>
              </w:tab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Тема  или  раздел</w:t>
            </w:r>
          </w:p>
          <w:p w:rsidR="00AD68DA" w:rsidRPr="00AD68DA" w:rsidRDefault="00AD68DA" w:rsidP="00AD68DA">
            <w:pPr>
              <w:tabs>
                <w:tab w:val="left" w:pos="2302"/>
                <w:tab w:val="left" w:pos="2336"/>
              </w:tab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программы</w:t>
            </w:r>
          </w:p>
        </w:tc>
        <w:tc>
          <w:tcPr>
            <w:tcW w:w="1951"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Формы   занятий</w:t>
            </w:r>
          </w:p>
        </w:tc>
        <w:tc>
          <w:tcPr>
            <w:tcW w:w="2595"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Дидактический материал, техническое</w:t>
            </w:r>
          </w:p>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оснащение  занятий</w:t>
            </w:r>
          </w:p>
        </w:tc>
        <w:tc>
          <w:tcPr>
            <w:tcW w:w="2387"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Формы  подведения</w:t>
            </w:r>
          </w:p>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итогов</w:t>
            </w:r>
          </w:p>
        </w:tc>
      </w:tr>
      <w:tr w:rsidR="00AD68DA" w:rsidRPr="00AD68DA" w:rsidTr="00D0308F">
        <w:trPr>
          <w:trHeight w:val="201"/>
        </w:trPr>
        <w:tc>
          <w:tcPr>
            <w:tcW w:w="445"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1.</w:t>
            </w:r>
          </w:p>
        </w:tc>
        <w:tc>
          <w:tcPr>
            <w:tcW w:w="3112"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Вокальная работа.</w:t>
            </w:r>
          </w:p>
          <w:p w:rsidR="00AD68DA" w:rsidRPr="00AD68DA" w:rsidRDefault="00AD68DA" w:rsidP="00AD68DA">
            <w:pPr>
              <w:spacing w:after="0" w:line="240" w:lineRule="auto"/>
              <w:rPr>
                <w:rFonts w:ascii="Times New Roman" w:eastAsia="Calibri" w:hAnsi="Times New Roman" w:cs="Times New Roman"/>
                <w:i/>
                <w:sz w:val="24"/>
                <w:szCs w:val="24"/>
              </w:rPr>
            </w:pPr>
          </w:p>
        </w:tc>
        <w:tc>
          <w:tcPr>
            <w:tcW w:w="1951"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Беседа. Объяснение.</w:t>
            </w:r>
          </w:p>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Показ.</w:t>
            </w:r>
          </w:p>
        </w:tc>
        <w:tc>
          <w:tcPr>
            <w:tcW w:w="2595"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 xml:space="preserve">Фонопедические, ритмические, дикционные  упражнения. Наглядные пособия. Музыкальное сопровождение. </w:t>
            </w:r>
          </w:p>
        </w:tc>
        <w:tc>
          <w:tcPr>
            <w:tcW w:w="2387"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Заключительный контроль в конце занятия</w:t>
            </w:r>
          </w:p>
        </w:tc>
      </w:tr>
      <w:tr w:rsidR="00AD68DA" w:rsidRPr="00AD68DA" w:rsidTr="00D0308F">
        <w:tc>
          <w:tcPr>
            <w:tcW w:w="445"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2.</w:t>
            </w:r>
          </w:p>
        </w:tc>
        <w:tc>
          <w:tcPr>
            <w:tcW w:w="3112"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Движения под музыку</w:t>
            </w:r>
          </w:p>
        </w:tc>
        <w:tc>
          <w:tcPr>
            <w:tcW w:w="1951"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Музицирование, показ, пение,</w:t>
            </w:r>
          </w:p>
          <w:p w:rsidR="00AD68DA" w:rsidRPr="00AD68DA" w:rsidRDefault="00AD68DA" w:rsidP="00AD68DA">
            <w:pPr>
              <w:spacing w:after="0" w:line="240" w:lineRule="auto"/>
              <w:rPr>
                <w:rFonts w:ascii="Times New Roman" w:eastAsia="Calibri" w:hAnsi="Times New Roman" w:cs="Times New Roman"/>
                <w:sz w:val="24"/>
                <w:szCs w:val="24"/>
              </w:rPr>
            </w:pPr>
          </w:p>
        </w:tc>
        <w:tc>
          <w:tcPr>
            <w:tcW w:w="2595"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Познавательные игры, викторина, сюжетные импровизации, инсценировка песен.</w:t>
            </w:r>
          </w:p>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Музыкальное сопровождение</w:t>
            </w:r>
          </w:p>
        </w:tc>
        <w:tc>
          <w:tcPr>
            <w:tcW w:w="2387"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Текущий контроль и самоконтроль</w:t>
            </w:r>
          </w:p>
        </w:tc>
      </w:tr>
      <w:tr w:rsidR="00AD68DA" w:rsidRPr="00AD68DA" w:rsidTr="00D0308F">
        <w:tc>
          <w:tcPr>
            <w:tcW w:w="445"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3.</w:t>
            </w:r>
          </w:p>
        </w:tc>
        <w:tc>
          <w:tcPr>
            <w:tcW w:w="3112"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Концертная деятельность</w:t>
            </w:r>
          </w:p>
        </w:tc>
        <w:tc>
          <w:tcPr>
            <w:tcW w:w="1951"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Участие в концертах</w:t>
            </w:r>
          </w:p>
        </w:tc>
        <w:tc>
          <w:tcPr>
            <w:tcW w:w="2595"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Творческая деятельность. Музыкальное сопровождение</w:t>
            </w:r>
          </w:p>
        </w:tc>
        <w:tc>
          <w:tcPr>
            <w:tcW w:w="2387"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Итоговый контроль</w:t>
            </w:r>
          </w:p>
        </w:tc>
      </w:tr>
      <w:tr w:rsidR="00AD68DA" w:rsidRPr="00AD68DA" w:rsidTr="00D0308F">
        <w:tc>
          <w:tcPr>
            <w:tcW w:w="445"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4.</w:t>
            </w:r>
          </w:p>
        </w:tc>
        <w:tc>
          <w:tcPr>
            <w:tcW w:w="3112"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Импровизация</w:t>
            </w:r>
          </w:p>
        </w:tc>
        <w:tc>
          <w:tcPr>
            <w:tcW w:w="1951"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Игра – импровизация</w:t>
            </w:r>
          </w:p>
        </w:tc>
        <w:tc>
          <w:tcPr>
            <w:tcW w:w="2595"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DejaVu Sans" w:hAnsi="Times New Roman" w:cs="Times New Roman"/>
                <w:kern w:val="1"/>
                <w:sz w:val="24"/>
                <w:szCs w:val="24"/>
                <w:lang w:eastAsia="ar-SA"/>
              </w:rPr>
              <w:t>Короткие вокальные, ритмические заготовки, отстукивание ритма, сочинение фраз</w:t>
            </w:r>
          </w:p>
        </w:tc>
        <w:tc>
          <w:tcPr>
            <w:tcW w:w="2387"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Текущий контроль и самоконтроль</w:t>
            </w:r>
          </w:p>
        </w:tc>
      </w:tr>
      <w:tr w:rsidR="00AD68DA" w:rsidRPr="00AD68DA" w:rsidTr="00D0308F">
        <w:tc>
          <w:tcPr>
            <w:tcW w:w="445"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5.</w:t>
            </w:r>
          </w:p>
        </w:tc>
        <w:tc>
          <w:tcPr>
            <w:tcW w:w="3112"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 xml:space="preserve">Знакомство с произведениями различных </w:t>
            </w:r>
            <w:r w:rsidRPr="00AD68DA">
              <w:rPr>
                <w:rFonts w:ascii="Times New Roman" w:eastAsia="Calibri" w:hAnsi="Times New Roman" w:cs="Times New Roman"/>
                <w:sz w:val="24"/>
                <w:szCs w:val="24"/>
              </w:rPr>
              <w:lastRenderedPageBreak/>
              <w:t>жанров, манерой исполнения.</w:t>
            </w:r>
          </w:p>
        </w:tc>
        <w:tc>
          <w:tcPr>
            <w:tcW w:w="1951"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lastRenderedPageBreak/>
              <w:t>Показ, анализирование</w:t>
            </w:r>
          </w:p>
        </w:tc>
        <w:tc>
          <w:tcPr>
            <w:tcW w:w="2595" w:type="dxa"/>
          </w:tcPr>
          <w:p w:rsidR="00AD68DA" w:rsidRPr="00AD68DA" w:rsidRDefault="00AD68DA" w:rsidP="00AD68DA">
            <w:pPr>
              <w:spacing w:after="0" w:line="240" w:lineRule="auto"/>
              <w:rPr>
                <w:rFonts w:ascii="Times New Roman" w:eastAsia="DejaVu Sans" w:hAnsi="Times New Roman" w:cs="Times New Roman"/>
                <w:kern w:val="1"/>
                <w:sz w:val="24"/>
                <w:szCs w:val="24"/>
                <w:lang w:eastAsia="ar-SA"/>
              </w:rPr>
            </w:pPr>
            <w:r w:rsidRPr="00AD68DA">
              <w:rPr>
                <w:rFonts w:ascii="Times New Roman" w:eastAsia="DejaVu Sans" w:hAnsi="Times New Roman" w:cs="Times New Roman"/>
                <w:kern w:val="1"/>
                <w:sz w:val="24"/>
                <w:szCs w:val="24"/>
                <w:lang w:eastAsia="ar-SA"/>
              </w:rPr>
              <w:t>Аудио и  видеозаписи выступлений</w:t>
            </w:r>
          </w:p>
        </w:tc>
        <w:tc>
          <w:tcPr>
            <w:tcW w:w="2387" w:type="dxa"/>
          </w:tcPr>
          <w:p w:rsidR="00AD68DA" w:rsidRPr="00AD68DA" w:rsidRDefault="00AD68DA" w:rsidP="00AD68DA">
            <w:pPr>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Текущий контроль и самоконтроль</w:t>
            </w:r>
          </w:p>
        </w:tc>
      </w:tr>
    </w:tbl>
    <w:p w:rsidR="00AD68DA" w:rsidRPr="00AD68DA" w:rsidRDefault="00AD68DA" w:rsidP="00AD68DA">
      <w:pPr>
        <w:tabs>
          <w:tab w:val="left" w:pos="2250"/>
        </w:tabs>
        <w:spacing w:after="0" w:line="240" w:lineRule="auto"/>
        <w:rPr>
          <w:rFonts w:ascii="Times New Roman" w:eastAsia="Calibri" w:hAnsi="Times New Roman" w:cs="Times New Roman"/>
          <w:sz w:val="24"/>
          <w:szCs w:val="24"/>
        </w:rPr>
      </w:pPr>
    </w:p>
    <w:p w:rsidR="00AD68DA" w:rsidRPr="00AD68DA" w:rsidRDefault="00AD68DA" w:rsidP="00AD68DA">
      <w:pPr>
        <w:spacing w:after="0" w:line="240" w:lineRule="auto"/>
        <w:ind w:left="450"/>
        <w:contextualSpacing/>
        <w:rPr>
          <w:rFonts w:ascii="Times New Roman" w:eastAsia="Calibri" w:hAnsi="Times New Roman" w:cs="Times New Roman"/>
          <w:b/>
          <w:sz w:val="24"/>
          <w:szCs w:val="24"/>
        </w:rPr>
      </w:pPr>
      <w:r w:rsidRPr="00AD68DA">
        <w:rPr>
          <w:rFonts w:ascii="Times New Roman" w:eastAsia="Calibri" w:hAnsi="Times New Roman" w:cs="Times New Roman"/>
          <w:b/>
          <w:sz w:val="24"/>
          <w:szCs w:val="24"/>
        </w:rPr>
        <w:t xml:space="preserve">                                  Информационно-техническое обеспечение</w:t>
      </w:r>
    </w:p>
    <w:p w:rsidR="00AD68DA" w:rsidRPr="00AD68DA" w:rsidRDefault="00AD68DA" w:rsidP="00AD68DA">
      <w:pPr>
        <w:spacing w:after="0" w:line="240" w:lineRule="auto"/>
        <w:rPr>
          <w:rFonts w:ascii="Times New Roman" w:eastAsia="Times New Roman" w:hAnsi="Times New Roman" w:cs="Times New Roman"/>
          <w:sz w:val="24"/>
          <w:szCs w:val="24"/>
          <w:lang w:eastAsia="ru-RU"/>
        </w:rPr>
      </w:pPr>
      <w:r w:rsidRPr="00AD68DA">
        <w:rPr>
          <w:rFonts w:ascii="Times New Roman" w:eastAsia="Calibri" w:hAnsi="Times New Roman" w:cs="Times New Roman"/>
          <w:color w:val="000000"/>
          <w:sz w:val="24"/>
          <w:szCs w:val="24"/>
        </w:rPr>
        <w:t>Для реализации программы используется  следующее материальное обеспечение (необходимое оборудование и технические средства обучения (ТСО):</w:t>
      </w:r>
      <w:r w:rsidRPr="00AD68DA">
        <w:rPr>
          <w:rFonts w:ascii="Times New Roman" w:eastAsia="Times New Roman" w:hAnsi="Times New Roman" w:cs="Times New Roman"/>
          <w:sz w:val="24"/>
          <w:szCs w:val="24"/>
          <w:lang w:eastAsia="ru-RU"/>
        </w:rPr>
        <w:t xml:space="preserve"> </w:t>
      </w:r>
    </w:p>
    <w:p w:rsidR="00AD68DA" w:rsidRPr="00AD68DA" w:rsidRDefault="00AD68DA" w:rsidP="00AD68DA">
      <w:pPr>
        <w:spacing w:after="0" w:line="240" w:lineRule="auto"/>
        <w:rPr>
          <w:rFonts w:ascii="Times New Roman" w:eastAsia="DejaVu Sans" w:hAnsi="Times New Roman" w:cs="Times New Roman"/>
          <w:kern w:val="1"/>
          <w:sz w:val="24"/>
          <w:szCs w:val="24"/>
          <w:lang w:eastAsia="ar-SA"/>
        </w:rPr>
      </w:pPr>
      <w:r w:rsidRPr="00AD68DA">
        <w:rPr>
          <w:rFonts w:ascii="Times New Roman" w:eastAsia="DejaVu Sans" w:hAnsi="Times New Roman" w:cs="Times New Roman"/>
          <w:b/>
          <w:kern w:val="1"/>
          <w:sz w:val="24"/>
          <w:szCs w:val="24"/>
          <w:lang w:eastAsia="ar-SA"/>
        </w:rPr>
        <w:t>учебно-практические и технические средства обучения</w:t>
      </w:r>
      <w:r w:rsidRPr="00AD68DA">
        <w:rPr>
          <w:rFonts w:ascii="Times New Roman" w:eastAsia="DejaVu Sans" w:hAnsi="Times New Roman" w:cs="Times New Roman"/>
          <w:kern w:val="1"/>
          <w:sz w:val="24"/>
          <w:szCs w:val="24"/>
          <w:lang w:eastAsia="ar-SA"/>
        </w:rPr>
        <w:t xml:space="preserve">: </w:t>
      </w:r>
    </w:p>
    <w:p w:rsidR="00AD68DA" w:rsidRPr="00AD68DA" w:rsidRDefault="00AD68DA" w:rsidP="00AD68DA">
      <w:pPr>
        <w:spacing w:after="0" w:line="240" w:lineRule="auto"/>
        <w:rPr>
          <w:rFonts w:ascii="Times New Roman" w:eastAsia="Times New Roman" w:hAnsi="Times New Roman" w:cs="Times New Roman"/>
          <w:sz w:val="24"/>
          <w:szCs w:val="24"/>
          <w:lang w:eastAsia="ru-RU"/>
        </w:rPr>
      </w:pPr>
      <w:r w:rsidRPr="00AD68DA">
        <w:rPr>
          <w:rFonts w:ascii="Times New Roman" w:eastAsia="Times New Roman" w:hAnsi="Times New Roman" w:cs="Times New Roman"/>
          <w:sz w:val="24"/>
          <w:szCs w:val="24"/>
          <w:lang w:eastAsia="ru-RU"/>
        </w:rPr>
        <w:t xml:space="preserve">Наличие специального кабинета. </w:t>
      </w:r>
    </w:p>
    <w:p w:rsidR="00AD68DA" w:rsidRPr="00AD68DA" w:rsidRDefault="00AD68DA" w:rsidP="00AD68DA">
      <w:pPr>
        <w:spacing w:after="0" w:line="240" w:lineRule="auto"/>
        <w:rPr>
          <w:rFonts w:ascii="Times New Roman" w:eastAsia="Times New Roman" w:hAnsi="Times New Roman" w:cs="Times New Roman"/>
          <w:sz w:val="24"/>
          <w:szCs w:val="24"/>
          <w:lang w:eastAsia="ru-RU"/>
        </w:rPr>
      </w:pPr>
      <w:r w:rsidRPr="00AD68DA">
        <w:rPr>
          <w:rFonts w:ascii="Times New Roman" w:eastAsia="Times New Roman" w:hAnsi="Times New Roman" w:cs="Times New Roman"/>
          <w:sz w:val="24"/>
          <w:szCs w:val="24"/>
          <w:lang w:eastAsia="ru-RU"/>
        </w:rPr>
        <w:t>Наличие репетицинного зала (сцена).</w:t>
      </w:r>
    </w:p>
    <w:p w:rsidR="00AD68DA" w:rsidRPr="00AD68DA" w:rsidRDefault="00AD68DA" w:rsidP="00AD68DA">
      <w:pPr>
        <w:spacing w:after="0" w:line="240" w:lineRule="auto"/>
        <w:rPr>
          <w:rFonts w:ascii="Times New Roman" w:eastAsia="Times New Roman" w:hAnsi="Times New Roman" w:cs="Times New Roman"/>
          <w:sz w:val="24"/>
          <w:szCs w:val="24"/>
          <w:lang w:eastAsia="ru-RU"/>
        </w:rPr>
      </w:pPr>
      <w:r w:rsidRPr="00AD68DA">
        <w:rPr>
          <w:rFonts w:ascii="Times New Roman" w:eastAsia="Times New Roman" w:hAnsi="Times New Roman" w:cs="Times New Roman"/>
          <w:sz w:val="24"/>
          <w:szCs w:val="24"/>
          <w:lang w:eastAsia="ru-RU"/>
        </w:rPr>
        <w:t>Фортепиано, сентизатор.</w:t>
      </w:r>
    </w:p>
    <w:p w:rsidR="00AD68DA" w:rsidRPr="00AD68DA" w:rsidRDefault="00AD68DA" w:rsidP="00AD68DA">
      <w:pPr>
        <w:spacing w:after="0" w:line="240" w:lineRule="auto"/>
        <w:rPr>
          <w:rFonts w:ascii="Times New Roman" w:eastAsia="DejaVu Sans" w:hAnsi="Times New Roman" w:cs="Times New Roman"/>
          <w:kern w:val="1"/>
          <w:sz w:val="24"/>
          <w:szCs w:val="24"/>
          <w:lang w:eastAsia="ar-SA"/>
        </w:rPr>
      </w:pPr>
      <w:r w:rsidRPr="00AD68DA">
        <w:rPr>
          <w:rFonts w:ascii="Times New Roman" w:eastAsia="Times New Roman" w:hAnsi="Times New Roman" w:cs="Times New Roman"/>
          <w:sz w:val="24"/>
          <w:szCs w:val="24"/>
          <w:lang w:eastAsia="ru-RU"/>
        </w:rPr>
        <w:t xml:space="preserve"> </w:t>
      </w:r>
      <w:r w:rsidRPr="00AD68DA">
        <w:rPr>
          <w:rFonts w:ascii="Times New Roman" w:eastAsia="DejaVu Sans" w:hAnsi="Times New Roman" w:cs="Times New Roman"/>
          <w:kern w:val="1"/>
          <w:sz w:val="24"/>
          <w:szCs w:val="24"/>
          <w:lang w:eastAsia="ar-SA"/>
        </w:rPr>
        <w:t xml:space="preserve">Звуковоспроизводящая  аппаратура с акустическими колонками,  </w:t>
      </w:r>
      <w:r w:rsidRPr="00AD68DA">
        <w:rPr>
          <w:rFonts w:ascii="Times New Roman" w:eastAsia="Times New Roman" w:hAnsi="Times New Roman" w:cs="Times New Roman"/>
          <w:sz w:val="24"/>
          <w:szCs w:val="24"/>
          <w:lang w:eastAsia="ru-RU"/>
        </w:rPr>
        <w:t xml:space="preserve">компьютер, музыкальный центр с </w:t>
      </w:r>
      <w:r w:rsidRPr="00AD68DA">
        <w:rPr>
          <w:rFonts w:ascii="Times New Roman" w:eastAsia="Times New Roman" w:hAnsi="Times New Roman" w:cs="Times New Roman"/>
          <w:b/>
          <w:sz w:val="24"/>
          <w:szCs w:val="24"/>
          <w:lang w:val="en-US" w:eastAsia="ru-RU"/>
        </w:rPr>
        <w:t>usb</w:t>
      </w:r>
      <w:r w:rsidRPr="00AD68DA">
        <w:rPr>
          <w:rFonts w:ascii="Times New Roman" w:eastAsia="Times New Roman" w:hAnsi="Times New Roman" w:cs="Times New Roman"/>
          <w:sz w:val="24"/>
          <w:szCs w:val="24"/>
          <w:lang w:eastAsia="ru-RU"/>
        </w:rPr>
        <w:t>-входом,</w:t>
      </w:r>
    </w:p>
    <w:p w:rsidR="00AD68DA" w:rsidRPr="00AD68DA" w:rsidRDefault="00AD68DA" w:rsidP="00AD68DA">
      <w:pPr>
        <w:spacing w:after="0" w:line="240" w:lineRule="auto"/>
        <w:rPr>
          <w:rFonts w:ascii="Times New Roman" w:eastAsia="Times New Roman" w:hAnsi="Times New Roman" w:cs="Times New Roman"/>
          <w:sz w:val="24"/>
          <w:szCs w:val="24"/>
          <w:lang w:eastAsia="ru-RU"/>
        </w:rPr>
      </w:pPr>
      <w:r w:rsidRPr="00AD68DA">
        <w:rPr>
          <w:rFonts w:ascii="Times New Roman" w:eastAsia="Times New Roman" w:hAnsi="Times New Roman" w:cs="Times New Roman"/>
          <w:sz w:val="24"/>
          <w:szCs w:val="24"/>
          <w:lang w:eastAsia="ru-RU"/>
        </w:rPr>
        <w:t>Записи фонограмм в режиме «+» и «</w:t>
      </w:r>
      <w:r w:rsidRPr="00AD68DA">
        <w:rPr>
          <w:rFonts w:ascii="Times New Roman" w:eastAsia="Times New Roman" w:hAnsi="Times New Roman" w:cs="Times New Roman"/>
          <w:b/>
          <w:bCs/>
          <w:sz w:val="24"/>
          <w:szCs w:val="24"/>
          <w:lang w:eastAsia="ru-RU"/>
        </w:rPr>
        <w:t>-</w:t>
      </w:r>
      <w:r w:rsidRPr="00AD68DA">
        <w:rPr>
          <w:rFonts w:ascii="Times New Roman" w:eastAsia="Times New Roman" w:hAnsi="Times New Roman" w:cs="Times New Roman"/>
          <w:sz w:val="24"/>
          <w:szCs w:val="24"/>
          <w:lang w:eastAsia="ru-RU"/>
        </w:rPr>
        <w:t>».</w:t>
      </w:r>
    </w:p>
    <w:p w:rsidR="00AD68DA" w:rsidRPr="00AD68DA" w:rsidRDefault="00AD68DA" w:rsidP="00AD68DA">
      <w:pPr>
        <w:spacing w:after="0" w:line="240" w:lineRule="auto"/>
        <w:rPr>
          <w:rFonts w:ascii="Times New Roman" w:eastAsia="Times New Roman" w:hAnsi="Times New Roman" w:cs="Times New Roman"/>
          <w:sz w:val="24"/>
          <w:szCs w:val="24"/>
          <w:lang w:eastAsia="ru-RU"/>
        </w:rPr>
      </w:pPr>
      <w:r w:rsidRPr="00AD68DA">
        <w:rPr>
          <w:rFonts w:ascii="Times New Roman" w:eastAsia="Times New Roman" w:hAnsi="Times New Roman" w:cs="Times New Roman"/>
          <w:sz w:val="24"/>
          <w:szCs w:val="24"/>
          <w:lang w:eastAsia="ru-RU"/>
        </w:rPr>
        <w:t>Микрофоны (не менее 15 штук) для работы на сцене.</w:t>
      </w:r>
    </w:p>
    <w:p w:rsidR="00AD68DA" w:rsidRPr="00AD68DA" w:rsidRDefault="00AD68DA" w:rsidP="00AD68DA">
      <w:pPr>
        <w:spacing w:after="0" w:line="240" w:lineRule="auto"/>
        <w:rPr>
          <w:rFonts w:ascii="Times New Roman" w:eastAsia="Times New Roman" w:hAnsi="Times New Roman" w:cs="Times New Roman"/>
          <w:sz w:val="24"/>
          <w:szCs w:val="24"/>
          <w:lang w:eastAsia="ru-RU"/>
        </w:rPr>
      </w:pPr>
      <w:r w:rsidRPr="00AD68DA">
        <w:rPr>
          <w:rFonts w:ascii="Times New Roman" w:eastAsia="Times New Roman" w:hAnsi="Times New Roman" w:cs="Times New Roman"/>
          <w:sz w:val="24"/>
          <w:szCs w:val="24"/>
          <w:lang w:eastAsia="ru-RU"/>
        </w:rPr>
        <w:t>Электроаппаратура.</w:t>
      </w:r>
    </w:p>
    <w:p w:rsidR="00AD68DA" w:rsidRPr="00AD68DA" w:rsidRDefault="00AD68DA" w:rsidP="00AD68DA">
      <w:pPr>
        <w:spacing w:after="0" w:line="240" w:lineRule="auto"/>
        <w:rPr>
          <w:rFonts w:ascii="Times New Roman" w:eastAsia="Times New Roman" w:hAnsi="Times New Roman" w:cs="Times New Roman"/>
          <w:sz w:val="24"/>
          <w:szCs w:val="24"/>
          <w:lang w:eastAsia="ru-RU"/>
        </w:rPr>
      </w:pPr>
      <w:r w:rsidRPr="00AD68DA">
        <w:rPr>
          <w:rFonts w:ascii="Times New Roman" w:eastAsia="Times New Roman" w:hAnsi="Times New Roman" w:cs="Times New Roman"/>
          <w:sz w:val="24"/>
          <w:szCs w:val="24"/>
          <w:lang w:eastAsia="ru-RU"/>
        </w:rPr>
        <w:t>Текстовой материал</w:t>
      </w:r>
    </w:p>
    <w:p w:rsidR="00AD68DA" w:rsidRPr="00AD68DA" w:rsidRDefault="00AD68DA" w:rsidP="00AD68DA">
      <w:pPr>
        <w:suppressAutoHyphens/>
        <w:spacing w:after="0" w:line="240" w:lineRule="auto"/>
        <w:rPr>
          <w:rFonts w:ascii="Times New Roman" w:eastAsia="DejaVu Sans" w:hAnsi="Times New Roman" w:cs="Times New Roman"/>
          <w:kern w:val="1"/>
          <w:sz w:val="24"/>
          <w:szCs w:val="24"/>
          <w:lang w:eastAsia="ar-SA"/>
        </w:rPr>
      </w:pPr>
      <w:r w:rsidRPr="00AD68DA">
        <w:rPr>
          <w:rFonts w:ascii="Times New Roman" w:eastAsia="DejaVu Sans" w:hAnsi="Times New Roman" w:cs="Times New Roman"/>
          <w:kern w:val="1"/>
          <w:sz w:val="24"/>
          <w:szCs w:val="24"/>
          <w:lang w:eastAsia="ar-SA"/>
        </w:rPr>
        <w:t>мультимедийный компьютер со звуковой картой и пакетом прикладных программ, мультимедиа проектор, экран.</w:t>
      </w:r>
    </w:p>
    <w:p w:rsidR="00AD68DA" w:rsidRPr="00AD68DA" w:rsidRDefault="00AD68DA" w:rsidP="00AD68DA">
      <w:pPr>
        <w:spacing w:after="0" w:line="240" w:lineRule="auto"/>
        <w:rPr>
          <w:rFonts w:ascii="Times New Roman" w:eastAsia="Calibri" w:hAnsi="Times New Roman" w:cs="Times New Roman"/>
          <w:b/>
          <w:sz w:val="24"/>
          <w:szCs w:val="24"/>
        </w:rPr>
      </w:pPr>
    </w:p>
    <w:p w:rsidR="00AD68DA" w:rsidRPr="00AD68DA" w:rsidRDefault="00AD68DA" w:rsidP="00AD68DA">
      <w:pPr>
        <w:spacing w:after="0" w:line="240" w:lineRule="auto"/>
        <w:ind w:left="450"/>
        <w:contextualSpacing/>
        <w:rPr>
          <w:rFonts w:ascii="Times New Roman" w:eastAsia="Calibri" w:hAnsi="Times New Roman" w:cs="Times New Roman"/>
          <w:b/>
          <w:sz w:val="24"/>
          <w:szCs w:val="24"/>
        </w:rPr>
      </w:pPr>
      <w:r w:rsidRPr="00AD68DA">
        <w:rPr>
          <w:rFonts w:ascii="Times New Roman" w:eastAsia="Calibri" w:hAnsi="Times New Roman" w:cs="Times New Roman"/>
          <w:b/>
          <w:sz w:val="24"/>
          <w:szCs w:val="24"/>
        </w:rPr>
        <w:t xml:space="preserve">        Список методической литературы и аудио-видео материалов руководителя</w:t>
      </w:r>
    </w:p>
    <w:p w:rsidR="00AD68DA" w:rsidRPr="00AD68DA" w:rsidRDefault="00AD68DA" w:rsidP="00AD68DA">
      <w:pPr>
        <w:spacing w:after="0" w:line="240" w:lineRule="auto"/>
        <w:ind w:left="720"/>
        <w:rPr>
          <w:rFonts w:ascii="Times New Roman" w:eastAsia="Calibri" w:hAnsi="Times New Roman" w:cs="Times New Roman"/>
          <w:b/>
          <w:sz w:val="24"/>
          <w:szCs w:val="24"/>
        </w:rPr>
      </w:pPr>
    </w:p>
    <w:p w:rsidR="00AD68DA" w:rsidRPr="00AD68DA" w:rsidRDefault="00AD68DA" w:rsidP="00AD68DA">
      <w:pPr>
        <w:numPr>
          <w:ilvl w:val="0"/>
          <w:numId w:val="7"/>
        </w:numPr>
        <w:spacing w:after="0" w:line="240" w:lineRule="auto"/>
        <w:ind w:right="567"/>
        <w:contextualSpacing/>
        <w:rPr>
          <w:rFonts w:ascii="Times New Roman" w:eastAsia="Calibri" w:hAnsi="Times New Roman" w:cs="Times New Roman"/>
          <w:sz w:val="24"/>
          <w:szCs w:val="24"/>
        </w:rPr>
      </w:pPr>
      <w:r w:rsidRPr="00AD68DA">
        <w:rPr>
          <w:rFonts w:ascii="Times New Roman" w:eastAsia="Calibri" w:hAnsi="Times New Roman" w:cs="Times New Roman"/>
          <w:sz w:val="24"/>
          <w:szCs w:val="24"/>
        </w:rPr>
        <w:t>Закон  РФ «Об  образовании». – М.2000</w:t>
      </w:r>
    </w:p>
    <w:p w:rsidR="00AD68DA" w:rsidRPr="00AD68DA" w:rsidRDefault="00AD68DA" w:rsidP="00AD68DA">
      <w:pPr>
        <w:widowControl w:val="0"/>
        <w:numPr>
          <w:ilvl w:val="0"/>
          <w:numId w:val="7"/>
        </w:numPr>
        <w:shd w:val="clear" w:color="auto" w:fill="FFFFFF"/>
        <w:tabs>
          <w:tab w:val="left" w:pos="360"/>
        </w:tabs>
        <w:autoSpaceDE w:val="0"/>
        <w:autoSpaceDN w:val="0"/>
        <w:adjustRightInd w:val="0"/>
        <w:spacing w:after="0" w:line="240" w:lineRule="auto"/>
        <w:rPr>
          <w:rFonts w:ascii="Times New Roman" w:eastAsia="Calibri" w:hAnsi="Times New Roman" w:cs="Times New Roman"/>
          <w:spacing w:val="-11"/>
          <w:sz w:val="24"/>
          <w:szCs w:val="24"/>
        </w:rPr>
      </w:pPr>
      <w:r w:rsidRPr="00AD68DA">
        <w:rPr>
          <w:rFonts w:ascii="Times New Roman" w:eastAsia="Calibri" w:hAnsi="Times New Roman" w:cs="Times New Roman"/>
          <w:sz w:val="24"/>
          <w:szCs w:val="24"/>
        </w:rPr>
        <w:t>Добровольская Н., Орлова Н. «Что надо знать учителю о детском голосе» М.,1972</w:t>
      </w:r>
    </w:p>
    <w:p w:rsidR="00AD68DA" w:rsidRPr="00AD68DA" w:rsidRDefault="00AD68DA" w:rsidP="00AD68DA">
      <w:pPr>
        <w:widowControl w:val="0"/>
        <w:numPr>
          <w:ilvl w:val="0"/>
          <w:numId w:val="7"/>
        </w:numPr>
        <w:shd w:val="clear" w:color="auto" w:fill="FFFFFF"/>
        <w:tabs>
          <w:tab w:val="left" w:pos="360"/>
        </w:tabs>
        <w:autoSpaceDE w:val="0"/>
        <w:autoSpaceDN w:val="0"/>
        <w:adjustRightInd w:val="0"/>
        <w:spacing w:after="0" w:line="240" w:lineRule="auto"/>
        <w:rPr>
          <w:rFonts w:ascii="Times New Roman" w:eastAsia="Calibri" w:hAnsi="Times New Roman" w:cs="Times New Roman"/>
          <w:spacing w:val="-15"/>
          <w:sz w:val="24"/>
          <w:szCs w:val="24"/>
        </w:rPr>
      </w:pPr>
      <w:r w:rsidRPr="00AD68DA">
        <w:rPr>
          <w:rFonts w:ascii="Times New Roman" w:eastAsia="Calibri" w:hAnsi="Times New Roman" w:cs="Times New Roman"/>
          <w:spacing w:val="-1"/>
          <w:sz w:val="24"/>
          <w:szCs w:val="24"/>
        </w:rPr>
        <w:t xml:space="preserve">Емельянов В.В.. «Фонопедический метод развития голоса, уровни обучения, </w:t>
      </w:r>
    </w:p>
    <w:p w:rsidR="00AD68DA" w:rsidRPr="00AD68DA" w:rsidRDefault="00AD68DA" w:rsidP="00AD68DA">
      <w:pPr>
        <w:widowControl w:val="0"/>
        <w:shd w:val="clear" w:color="auto" w:fill="FFFFFF"/>
        <w:tabs>
          <w:tab w:val="left" w:pos="360"/>
        </w:tabs>
        <w:autoSpaceDE w:val="0"/>
        <w:autoSpaceDN w:val="0"/>
        <w:adjustRightInd w:val="0"/>
        <w:spacing w:after="0" w:line="240" w:lineRule="auto"/>
        <w:ind w:left="360"/>
        <w:rPr>
          <w:rFonts w:ascii="Times New Roman" w:eastAsia="Calibri" w:hAnsi="Times New Roman" w:cs="Times New Roman"/>
          <w:spacing w:val="-15"/>
          <w:sz w:val="24"/>
          <w:szCs w:val="24"/>
        </w:rPr>
      </w:pPr>
      <w:r w:rsidRPr="00AD68DA">
        <w:rPr>
          <w:rFonts w:ascii="Times New Roman" w:eastAsia="Calibri" w:hAnsi="Times New Roman" w:cs="Times New Roman"/>
          <w:spacing w:val="-1"/>
          <w:sz w:val="24"/>
          <w:szCs w:val="24"/>
        </w:rPr>
        <w:t>после</w:t>
      </w:r>
      <w:r w:rsidRPr="00AD68DA">
        <w:rPr>
          <w:rFonts w:ascii="Times New Roman" w:eastAsia="Calibri" w:hAnsi="Times New Roman" w:cs="Times New Roman"/>
          <w:spacing w:val="-1"/>
          <w:sz w:val="24"/>
          <w:szCs w:val="24"/>
        </w:rPr>
        <w:softHyphen/>
      </w:r>
      <w:r w:rsidRPr="00AD68DA">
        <w:rPr>
          <w:rFonts w:ascii="Times New Roman" w:eastAsia="Calibri" w:hAnsi="Times New Roman" w:cs="Times New Roman"/>
          <w:sz w:val="24"/>
          <w:szCs w:val="24"/>
        </w:rPr>
        <w:t>довательность ведения упражнений» Краснодар, 2000.</w:t>
      </w:r>
    </w:p>
    <w:p w:rsidR="00AD68DA" w:rsidRPr="00AD68DA" w:rsidRDefault="00AD68DA" w:rsidP="00AD68DA">
      <w:pPr>
        <w:widowControl w:val="0"/>
        <w:numPr>
          <w:ilvl w:val="0"/>
          <w:numId w:val="7"/>
        </w:numPr>
        <w:shd w:val="clear" w:color="auto" w:fill="FFFFFF"/>
        <w:tabs>
          <w:tab w:val="left" w:pos="360"/>
        </w:tabs>
        <w:autoSpaceDE w:val="0"/>
        <w:autoSpaceDN w:val="0"/>
        <w:adjustRightInd w:val="0"/>
        <w:spacing w:after="0" w:line="240" w:lineRule="auto"/>
        <w:rPr>
          <w:rFonts w:ascii="Times New Roman" w:eastAsia="Calibri" w:hAnsi="Times New Roman" w:cs="Times New Roman"/>
          <w:spacing w:val="-15"/>
          <w:sz w:val="24"/>
          <w:szCs w:val="24"/>
        </w:rPr>
      </w:pPr>
      <w:r w:rsidRPr="00AD68DA">
        <w:rPr>
          <w:rFonts w:ascii="Times New Roman" w:eastAsia="Calibri" w:hAnsi="Times New Roman" w:cs="Times New Roman"/>
          <w:sz w:val="24"/>
          <w:szCs w:val="24"/>
        </w:rPr>
        <w:t>«Практическое руководство по вокальной работе» М., 1982</w:t>
      </w:r>
    </w:p>
    <w:p w:rsidR="00AD68DA" w:rsidRPr="00AD68DA" w:rsidRDefault="00AD68DA" w:rsidP="00AD68DA">
      <w:pPr>
        <w:tabs>
          <w:tab w:val="left" w:pos="284"/>
        </w:tabs>
        <w:spacing w:after="0" w:line="240" w:lineRule="auto"/>
        <w:contextualSpacing/>
        <w:rPr>
          <w:rFonts w:ascii="Times New Roman" w:eastAsia="Calibri" w:hAnsi="Times New Roman" w:cs="Times New Roman"/>
          <w:sz w:val="24"/>
          <w:szCs w:val="24"/>
        </w:rPr>
      </w:pPr>
      <w:r w:rsidRPr="00AD68DA">
        <w:rPr>
          <w:rFonts w:ascii="Times New Roman" w:eastAsia="Calibri" w:hAnsi="Times New Roman" w:cs="Times New Roman"/>
          <w:sz w:val="24"/>
          <w:szCs w:val="24"/>
        </w:rPr>
        <w:t>5.  Плужников К. «Механика пения» Санкт-Петербург 2004 год.</w:t>
      </w:r>
    </w:p>
    <w:p w:rsidR="00AD68DA" w:rsidRPr="00AD68DA" w:rsidRDefault="00AD68DA" w:rsidP="00AD68DA">
      <w:pPr>
        <w:widowControl w:val="0"/>
        <w:suppressAutoHyphen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Апраксина О.А. «Первые уроки пения. Их значение и содержание» 1961</w:t>
      </w:r>
    </w:p>
    <w:p w:rsidR="00AD68DA" w:rsidRPr="00AD68DA" w:rsidRDefault="00AD68DA" w:rsidP="00AD68DA">
      <w:pPr>
        <w:widowControl w:val="0"/>
        <w:suppressAutoHyphen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6. Овчинникова Т. «Воспитание певческого голоса в хоре» 1972</w:t>
      </w:r>
    </w:p>
    <w:p w:rsidR="00AD68DA" w:rsidRPr="00AD68DA" w:rsidRDefault="00AD68DA" w:rsidP="00AD68DA">
      <w:pPr>
        <w:widowControl w:val="0"/>
        <w:suppressAutoHyphen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7. Горюнова Л. «Певческое музицирование, как творческая деятельность» 1972</w:t>
      </w:r>
    </w:p>
    <w:p w:rsidR="00AD68DA" w:rsidRPr="00AD68DA" w:rsidRDefault="00AD68DA" w:rsidP="00AD68DA">
      <w:pPr>
        <w:widowControl w:val="0"/>
        <w:suppressAutoHyphen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8. Менабени А. «Методы вокальной работы в школе» 1976</w:t>
      </w:r>
    </w:p>
    <w:p w:rsidR="00AD68DA" w:rsidRPr="00AD68DA" w:rsidRDefault="00AD68DA" w:rsidP="00AD68DA">
      <w:pPr>
        <w:widowControl w:val="0"/>
        <w:suppressAutoHyphen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9. Тронина П. «Из опыта педагога-вокалиста» 1976</w:t>
      </w:r>
    </w:p>
    <w:p w:rsidR="00AD68DA" w:rsidRPr="00AD68DA" w:rsidRDefault="00AD68DA" w:rsidP="00AD68DA">
      <w:pPr>
        <w:widowControl w:val="0"/>
        <w:suppressAutoHyphen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10. Урбанович Г. «Певческий голос педагога-вокалиста» 1977</w:t>
      </w:r>
    </w:p>
    <w:p w:rsidR="00AD68DA" w:rsidRPr="00AD68DA" w:rsidRDefault="00AD68DA" w:rsidP="00AD68DA">
      <w:pPr>
        <w:widowControl w:val="0"/>
        <w:suppressAutoHyphen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11. Добровольская Н. «Вокально-хоровые упражнения в детском хоре» 1987</w:t>
      </w:r>
    </w:p>
    <w:p w:rsidR="00AD68DA" w:rsidRPr="00AD68DA" w:rsidRDefault="00AD68DA" w:rsidP="00AD68DA">
      <w:pPr>
        <w:widowControl w:val="0"/>
        <w:suppressAutoHyphen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12. Огороднов Д. «Методика комплексного музыкально-педагогического воспитания» 1987</w:t>
      </w:r>
    </w:p>
    <w:p w:rsidR="00AD68DA" w:rsidRPr="00AD68DA" w:rsidRDefault="00AD68DA" w:rsidP="00AD68DA">
      <w:pPr>
        <w:widowControl w:val="0"/>
        <w:suppressAutoHyphen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13. Шеховцов Б.П. «Основы проф-ой техники исполнительского дыхания в пении и речи» 1993</w:t>
      </w:r>
    </w:p>
    <w:p w:rsidR="00AD68DA" w:rsidRPr="00AD68DA" w:rsidRDefault="00AD68DA" w:rsidP="00AD68DA">
      <w:pPr>
        <w:widowControl w:val="0"/>
        <w:suppressAutoHyphen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14. Емельянов В. «Развитие голоса. Координация и тренинг» 2000</w:t>
      </w:r>
    </w:p>
    <w:p w:rsidR="00AD68DA" w:rsidRPr="00AD68DA" w:rsidRDefault="00AD68DA" w:rsidP="00AD68DA">
      <w:pPr>
        <w:widowControl w:val="0"/>
        <w:suppressAutoHyphen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15. Белоброва Е.Ю. «Особенности детского вокала. Эстрада» 2001</w:t>
      </w:r>
    </w:p>
    <w:p w:rsidR="00AD68DA" w:rsidRPr="00AD68DA" w:rsidRDefault="00AD68DA" w:rsidP="00AD68DA">
      <w:pPr>
        <w:widowControl w:val="0"/>
        <w:suppressAutoHyphens/>
        <w:spacing w:after="0" w:line="240" w:lineRule="auto"/>
        <w:rPr>
          <w:rFonts w:ascii="Times New Roman" w:eastAsia="Lucida Sans Unicode" w:hAnsi="Times New Roman" w:cs="Times New Roman"/>
          <w:kern w:val="1"/>
          <w:sz w:val="24"/>
          <w:szCs w:val="24"/>
        </w:rPr>
      </w:pPr>
      <w:r w:rsidRPr="00AD68DA">
        <w:rPr>
          <w:rFonts w:ascii="Times New Roman" w:eastAsia="Lucida Sans Unicode" w:hAnsi="Times New Roman" w:cs="Times New Roman"/>
          <w:kern w:val="1"/>
          <w:sz w:val="24"/>
          <w:szCs w:val="24"/>
        </w:rPr>
        <w:t>16. И. Исаева. «Эстрадное пение». Экспресс-курс развития вокальных способностей. 2006-2008г.г.</w:t>
      </w:r>
    </w:p>
    <w:p w:rsidR="00AD68DA" w:rsidRPr="00AD68DA" w:rsidRDefault="00AD68DA" w:rsidP="00AD68DA">
      <w:pPr>
        <w:tabs>
          <w:tab w:val="left" w:pos="975"/>
        </w:tabs>
        <w:spacing w:after="0" w:line="240" w:lineRule="auto"/>
        <w:rPr>
          <w:rFonts w:ascii="Times New Roman" w:eastAsia="Calibri" w:hAnsi="Times New Roman" w:cs="Times New Roman"/>
          <w:sz w:val="24"/>
          <w:szCs w:val="24"/>
        </w:rPr>
      </w:pPr>
      <w:r w:rsidRPr="00AD68DA">
        <w:rPr>
          <w:rFonts w:ascii="Times New Roman" w:eastAsia="Calibri" w:hAnsi="Times New Roman" w:cs="Times New Roman"/>
          <w:sz w:val="24"/>
          <w:szCs w:val="24"/>
        </w:rPr>
        <w:t>17. Кашеваров В. «Академия вокала». Видеоуроки.</w:t>
      </w:r>
    </w:p>
    <w:p w:rsidR="00AD68DA" w:rsidRPr="00AD68DA" w:rsidRDefault="00AD68DA" w:rsidP="00AD68DA">
      <w:pPr>
        <w:tabs>
          <w:tab w:val="left" w:pos="975"/>
        </w:tabs>
        <w:spacing w:after="0" w:line="240" w:lineRule="auto"/>
        <w:rPr>
          <w:rFonts w:ascii="Times New Roman" w:eastAsia="Calibri" w:hAnsi="Times New Roman" w:cs="Times New Roman"/>
          <w:b/>
          <w:sz w:val="24"/>
          <w:szCs w:val="24"/>
        </w:rPr>
      </w:pPr>
      <w:r w:rsidRPr="00AD68DA">
        <w:rPr>
          <w:rFonts w:ascii="Times New Roman" w:eastAsia="Calibri" w:hAnsi="Times New Roman" w:cs="Times New Roman"/>
          <w:b/>
          <w:sz w:val="24"/>
          <w:szCs w:val="24"/>
        </w:rPr>
        <w:t>Для обучающихся</w:t>
      </w:r>
    </w:p>
    <w:p w:rsidR="00AD68DA" w:rsidRPr="00AD68DA" w:rsidRDefault="00AD68DA" w:rsidP="00AD68DA">
      <w:pPr>
        <w:shd w:val="clear" w:color="auto" w:fill="FFFFFF"/>
        <w:spacing w:after="0" w:line="240" w:lineRule="auto"/>
        <w:rPr>
          <w:rFonts w:ascii="Calibri" w:eastAsia="Calibri" w:hAnsi="Calibri" w:cs="Times New Roman"/>
          <w:iCs/>
          <w:sz w:val="24"/>
          <w:szCs w:val="24"/>
        </w:rPr>
      </w:pPr>
      <w:r w:rsidRPr="00AD68DA">
        <w:rPr>
          <w:rFonts w:ascii="Times New Roman" w:eastAsia="Calibri" w:hAnsi="Times New Roman" w:cs="Times New Roman"/>
          <w:iCs/>
          <w:sz w:val="24"/>
          <w:szCs w:val="24"/>
        </w:rPr>
        <w:t>Печатный раздаточный материал.</w:t>
      </w:r>
    </w:p>
    <w:p w:rsidR="00AD68DA" w:rsidRPr="00AD68DA" w:rsidRDefault="00AD68DA" w:rsidP="00AD68DA">
      <w:pPr>
        <w:spacing w:after="0" w:line="240" w:lineRule="auto"/>
        <w:rPr>
          <w:rFonts w:ascii="Times New Roman" w:eastAsia="Times New Roman" w:hAnsi="Times New Roman" w:cs="Times New Roman"/>
          <w:b/>
          <w:bCs/>
          <w:sz w:val="24"/>
          <w:szCs w:val="24"/>
          <w:lang w:eastAsia="ru-RU"/>
        </w:rPr>
      </w:pPr>
      <w:r w:rsidRPr="00AD68DA">
        <w:rPr>
          <w:rFonts w:ascii="Times New Roman" w:eastAsia="Times New Roman" w:hAnsi="Times New Roman" w:cs="Times New Roman"/>
          <w:b/>
          <w:bCs/>
          <w:sz w:val="24"/>
          <w:szCs w:val="24"/>
          <w:lang w:eastAsia="ru-RU"/>
        </w:rPr>
        <w:t>Воспитательные результаты дополнительного образования школьников распределяются по трём уровням.</w:t>
      </w:r>
    </w:p>
    <w:p w:rsidR="00AD68DA" w:rsidRPr="00AD68DA" w:rsidRDefault="00AD68DA" w:rsidP="00AD68DA">
      <w:pPr>
        <w:spacing w:after="0" w:line="240" w:lineRule="auto"/>
        <w:rPr>
          <w:rFonts w:ascii="Times New Roman" w:eastAsia="Times New Roman" w:hAnsi="Times New Roman" w:cs="Times New Roman"/>
          <w:bCs/>
          <w:sz w:val="24"/>
          <w:szCs w:val="24"/>
          <w:lang w:eastAsia="ru-RU"/>
        </w:rPr>
      </w:pPr>
      <w:r w:rsidRPr="00AD68DA">
        <w:rPr>
          <w:rFonts w:ascii="Times New Roman" w:eastAsia="Times New Roman" w:hAnsi="Times New Roman" w:cs="Times New Roman"/>
          <w:b/>
          <w:bCs/>
          <w:i/>
          <w:iCs/>
          <w:sz w:val="24"/>
          <w:szCs w:val="24"/>
          <w:lang w:eastAsia="ru-RU"/>
        </w:rPr>
        <w:t>Первый уровень результатов</w:t>
      </w:r>
      <w:r w:rsidRPr="00AD68DA">
        <w:rPr>
          <w:rFonts w:ascii="Times New Roman" w:eastAsia="Times New Roman" w:hAnsi="Times New Roman" w:cs="Times New Roman"/>
          <w:bCs/>
          <w:i/>
          <w:iCs/>
          <w:sz w:val="24"/>
          <w:szCs w:val="24"/>
          <w:lang w:eastAsia="ru-RU"/>
        </w:rPr>
        <w:t> — </w:t>
      </w:r>
      <w:r w:rsidRPr="00AD68DA">
        <w:rPr>
          <w:rFonts w:ascii="Times New Roman" w:eastAsia="Times New Roman" w:hAnsi="Times New Roman" w:cs="Times New Roman"/>
          <w:bCs/>
          <w:sz w:val="24"/>
          <w:szCs w:val="24"/>
          <w:lang w:eastAsia="ru-RU"/>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AD68DA" w:rsidRPr="00AD68DA" w:rsidRDefault="00AD68DA" w:rsidP="00AD68DA">
      <w:pPr>
        <w:spacing w:after="0" w:line="240" w:lineRule="auto"/>
        <w:rPr>
          <w:rFonts w:ascii="Times New Roman" w:eastAsia="Times New Roman" w:hAnsi="Times New Roman" w:cs="Times New Roman"/>
          <w:bCs/>
          <w:sz w:val="24"/>
          <w:szCs w:val="24"/>
          <w:lang w:eastAsia="ru-RU"/>
        </w:rPr>
      </w:pPr>
      <w:r w:rsidRPr="00AD68DA">
        <w:rPr>
          <w:rFonts w:ascii="Times New Roman" w:eastAsia="Times New Roman" w:hAnsi="Times New Roman" w:cs="Times New Roman"/>
          <w:b/>
          <w:bCs/>
          <w:i/>
          <w:iCs/>
          <w:sz w:val="24"/>
          <w:szCs w:val="24"/>
          <w:lang w:eastAsia="ru-RU"/>
        </w:rPr>
        <w:t>Второй уровень результатов</w:t>
      </w:r>
      <w:r w:rsidRPr="00AD68DA">
        <w:rPr>
          <w:rFonts w:ascii="Times New Roman" w:eastAsia="Times New Roman" w:hAnsi="Times New Roman" w:cs="Times New Roman"/>
          <w:bCs/>
          <w:i/>
          <w:iCs/>
          <w:sz w:val="24"/>
          <w:szCs w:val="24"/>
          <w:lang w:eastAsia="ru-RU"/>
        </w:rPr>
        <w:t> </w:t>
      </w:r>
      <w:r w:rsidRPr="00AD68DA">
        <w:rPr>
          <w:rFonts w:ascii="Times New Roman" w:eastAsia="Times New Roman" w:hAnsi="Times New Roman" w:cs="Times New Roman"/>
          <w:bCs/>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D68DA" w:rsidRPr="00AD68DA" w:rsidRDefault="00AD68DA" w:rsidP="00AD68DA">
      <w:pPr>
        <w:spacing w:after="0" w:line="240" w:lineRule="auto"/>
        <w:rPr>
          <w:rFonts w:ascii="Times New Roman" w:eastAsia="Times New Roman" w:hAnsi="Times New Roman" w:cs="Times New Roman"/>
          <w:bCs/>
          <w:sz w:val="24"/>
          <w:szCs w:val="24"/>
          <w:lang w:eastAsia="ru-RU"/>
        </w:rPr>
      </w:pPr>
      <w:r w:rsidRPr="00AD68DA">
        <w:rPr>
          <w:rFonts w:ascii="Times New Roman" w:eastAsia="Times New Roman" w:hAnsi="Times New Roman" w:cs="Times New Roman"/>
          <w:b/>
          <w:bCs/>
          <w:i/>
          <w:iCs/>
          <w:sz w:val="24"/>
          <w:szCs w:val="24"/>
          <w:lang w:eastAsia="ru-RU"/>
        </w:rPr>
        <w:t>Третий уровень результатов</w:t>
      </w:r>
      <w:r w:rsidRPr="00AD68DA">
        <w:rPr>
          <w:rFonts w:ascii="Times New Roman" w:eastAsia="Times New Roman" w:hAnsi="Times New Roman" w:cs="Times New Roman"/>
          <w:bCs/>
          <w:i/>
          <w:iCs/>
          <w:sz w:val="24"/>
          <w:szCs w:val="24"/>
          <w:lang w:eastAsia="ru-RU"/>
        </w:rPr>
        <w:t> — </w:t>
      </w:r>
      <w:r w:rsidRPr="00AD68DA">
        <w:rPr>
          <w:rFonts w:ascii="Times New Roman" w:eastAsia="Times New Roman" w:hAnsi="Times New Roman" w:cs="Times New Roman"/>
          <w:bCs/>
          <w:sz w:val="24"/>
          <w:szCs w:val="24"/>
          <w:lang w:eastAsia="ru-RU"/>
        </w:rPr>
        <w:t>получение школьником опыта самостоятельного общественного действия</w:t>
      </w:r>
    </w:p>
    <w:p w:rsidR="00AD68DA" w:rsidRDefault="00AD68DA" w:rsidP="00AD68DA">
      <w:pPr>
        <w:shd w:val="clear" w:color="auto" w:fill="FFFFFF"/>
        <w:spacing w:after="0" w:line="375" w:lineRule="atLeast"/>
        <w:rPr>
          <w:rFonts w:ascii="Times New Roman" w:eastAsia="Times New Roman" w:hAnsi="Times New Roman" w:cs="Times New Roman"/>
          <w:color w:val="000000"/>
          <w:sz w:val="24"/>
          <w:szCs w:val="24"/>
          <w:lang w:eastAsia="ru-RU"/>
        </w:rPr>
      </w:pPr>
    </w:p>
    <w:p w:rsidR="00AD68DA" w:rsidRPr="00AD68DA" w:rsidRDefault="00AD68DA" w:rsidP="002523AA">
      <w:pPr>
        <w:keepNext/>
        <w:keepLines/>
        <w:spacing w:after="0" w:line="394" w:lineRule="exact"/>
        <w:outlineLvl w:val="0"/>
        <w:rPr>
          <w:rFonts w:ascii="Times New Roman" w:eastAsia="Calibri" w:hAnsi="Times New Roman" w:cs="Times New Roman"/>
          <w:b/>
          <w:color w:val="000000"/>
          <w:sz w:val="24"/>
          <w:szCs w:val="24"/>
          <w:lang w:eastAsia="ru-RU"/>
        </w:rPr>
      </w:pPr>
      <w:bookmarkStart w:id="1" w:name="bookmark0"/>
      <w:r w:rsidRPr="00AD68DA">
        <w:rPr>
          <w:rFonts w:ascii="Times New Roman" w:eastAsia="Segoe UI" w:hAnsi="Times New Roman" w:cs="Times New Roman"/>
          <w:b/>
          <w:color w:val="000000"/>
          <w:sz w:val="24"/>
          <w:szCs w:val="24"/>
          <w:lang w:eastAsia="ru-RU"/>
        </w:rPr>
        <w:lastRenderedPageBreak/>
        <w:t>Примерныйв вокально-песенный репертуар для подготовительного хора.</w:t>
      </w:r>
      <w:bookmarkEnd w:id="1"/>
    </w:p>
    <w:p w:rsidR="00AD68DA" w:rsidRPr="00AD68DA" w:rsidRDefault="00AD68DA" w:rsidP="002523AA">
      <w:pPr>
        <w:numPr>
          <w:ilvl w:val="0"/>
          <w:numId w:val="8"/>
        </w:numPr>
        <w:tabs>
          <w:tab w:val="left" w:pos="381"/>
        </w:tabs>
        <w:spacing w:after="0" w:line="394"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«Пчёлочка златая» - р.н. песня.</w:t>
      </w:r>
    </w:p>
    <w:p w:rsidR="00AD68DA" w:rsidRPr="00AD68DA" w:rsidRDefault="00AD68DA" w:rsidP="002523AA">
      <w:pPr>
        <w:numPr>
          <w:ilvl w:val="0"/>
          <w:numId w:val="8"/>
        </w:numPr>
        <w:tabs>
          <w:tab w:val="left" w:pos="395"/>
        </w:tabs>
        <w:spacing w:after="0" w:line="394"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«Старинная французская песня» - муз. Чайковского.</w:t>
      </w:r>
    </w:p>
    <w:p w:rsidR="00AD68DA" w:rsidRPr="00AD68DA" w:rsidRDefault="00AD68DA" w:rsidP="002523AA">
      <w:pPr>
        <w:numPr>
          <w:ilvl w:val="0"/>
          <w:numId w:val="8"/>
        </w:numPr>
        <w:tabs>
          <w:tab w:val="left" w:pos="400"/>
        </w:tabs>
        <w:spacing w:after="0" w:line="394"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«Песенка о маме» - муз. Филлипенко.</w:t>
      </w:r>
    </w:p>
    <w:p w:rsidR="00AD68DA" w:rsidRPr="00AD68DA" w:rsidRDefault="00AD68DA" w:rsidP="002523AA">
      <w:pPr>
        <w:numPr>
          <w:ilvl w:val="0"/>
          <w:numId w:val="8"/>
        </w:numPr>
        <w:tabs>
          <w:tab w:val="left" w:pos="410"/>
        </w:tabs>
        <w:spacing w:after="0" w:line="394"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«Осенняя песенка» - муз. Парцхаладзе.</w:t>
      </w:r>
    </w:p>
    <w:p w:rsidR="00AD68DA" w:rsidRPr="00AD68DA" w:rsidRDefault="00AD68DA" w:rsidP="002523AA">
      <w:pPr>
        <w:numPr>
          <w:ilvl w:val="0"/>
          <w:numId w:val="8"/>
        </w:numPr>
        <w:tabs>
          <w:tab w:val="left" w:pos="405"/>
        </w:tabs>
        <w:spacing w:after="0" w:line="394"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«Листья по ветру летят» - муз. Парцхаладзе.</w:t>
      </w:r>
    </w:p>
    <w:p w:rsidR="00AD68DA" w:rsidRPr="00AD68DA" w:rsidRDefault="00AD68DA" w:rsidP="002523AA">
      <w:pPr>
        <w:numPr>
          <w:ilvl w:val="0"/>
          <w:numId w:val="8"/>
        </w:numPr>
        <w:tabs>
          <w:tab w:val="left" w:pos="405"/>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«Зима пришла» - муз. Подгайц.</w:t>
      </w:r>
    </w:p>
    <w:p w:rsidR="00AD68DA" w:rsidRPr="00AD68DA" w:rsidRDefault="00AD68DA" w:rsidP="002523AA">
      <w:pPr>
        <w:numPr>
          <w:ilvl w:val="0"/>
          <w:numId w:val="8"/>
        </w:numPr>
        <w:tabs>
          <w:tab w:val="left" w:pos="400"/>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«Гномы-лилипутики» - муз .Бойко.</w:t>
      </w:r>
    </w:p>
    <w:p w:rsidR="00AD68DA" w:rsidRPr="00AD68DA" w:rsidRDefault="00AD68DA" w:rsidP="002523AA">
      <w:pPr>
        <w:numPr>
          <w:ilvl w:val="0"/>
          <w:numId w:val="8"/>
        </w:numPr>
        <w:tabs>
          <w:tab w:val="left" w:pos="405"/>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«Зимушка-зима» - муз. Филлипенко.</w:t>
      </w:r>
    </w:p>
    <w:p w:rsidR="00AD68DA" w:rsidRPr="00AD68DA" w:rsidRDefault="00AD68DA" w:rsidP="002523AA">
      <w:pPr>
        <w:numPr>
          <w:ilvl w:val="0"/>
          <w:numId w:val="8"/>
        </w:numPr>
        <w:tabs>
          <w:tab w:val="left" w:pos="405"/>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«Снег-снежок» - муз. Ракитского.</w:t>
      </w:r>
    </w:p>
    <w:p w:rsidR="00AD68DA" w:rsidRPr="00AD68DA" w:rsidRDefault="002523AA" w:rsidP="002523AA">
      <w:pPr>
        <w:numPr>
          <w:ilvl w:val="0"/>
          <w:numId w:val="8"/>
        </w:numPr>
        <w:tabs>
          <w:tab w:val="left" w:pos="426"/>
        </w:tabs>
        <w:spacing w:after="0" w:line="389" w:lineRule="exact"/>
        <w:rPr>
          <w:rFonts w:ascii="Times New Roman" w:eastAsia="Calibri" w:hAnsi="Times New Roman" w:cs="Times New Roman"/>
          <w:color w:val="000000"/>
          <w:sz w:val="24"/>
          <w:szCs w:val="24"/>
          <w:lang w:eastAsia="ru-RU"/>
        </w:rPr>
      </w:pPr>
      <w:r>
        <w:rPr>
          <w:rFonts w:ascii="Times New Roman" w:eastAsia="Segoe UI" w:hAnsi="Times New Roman" w:cs="Times New Roman"/>
          <w:color w:val="000000"/>
          <w:sz w:val="24"/>
          <w:szCs w:val="24"/>
          <w:lang w:eastAsia="ru-RU"/>
        </w:rPr>
        <w:t xml:space="preserve">«Солдатушки, </w:t>
      </w:r>
      <w:r w:rsidR="00AD68DA" w:rsidRPr="00AD68DA">
        <w:rPr>
          <w:rFonts w:ascii="Times New Roman" w:eastAsia="Segoe UI" w:hAnsi="Times New Roman" w:cs="Times New Roman"/>
          <w:color w:val="000000"/>
          <w:sz w:val="24"/>
          <w:szCs w:val="24"/>
          <w:lang w:eastAsia="ru-RU"/>
        </w:rPr>
        <w:t>бравы ребятушки» - муз. Кудряшова.</w:t>
      </w:r>
    </w:p>
    <w:p w:rsidR="00AD68DA" w:rsidRPr="00AD68DA" w:rsidRDefault="00AD68DA" w:rsidP="002523AA">
      <w:pPr>
        <w:numPr>
          <w:ilvl w:val="0"/>
          <w:numId w:val="8"/>
        </w:numPr>
        <w:tabs>
          <w:tab w:val="left" w:pos="426"/>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«Выйди,</w:t>
      </w:r>
      <w:r w:rsidRPr="00AD68DA">
        <w:rPr>
          <w:rFonts w:ascii="Times New Roman" w:eastAsia="Segoe UI" w:hAnsi="Times New Roman" w:cs="Times New Roman"/>
          <w:color w:val="000000"/>
          <w:sz w:val="24"/>
          <w:szCs w:val="24"/>
          <w:lang w:eastAsia="ru-RU"/>
        </w:rPr>
        <w:tab/>
        <w:t>солнышко» - муз. народная.</w:t>
      </w:r>
    </w:p>
    <w:p w:rsidR="00AD68DA" w:rsidRPr="00AD68DA" w:rsidRDefault="00AD68DA" w:rsidP="002523AA">
      <w:pPr>
        <w:numPr>
          <w:ilvl w:val="0"/>
          <w:numId w:val="8"/>
        </w:numPr>
        <w:tabs>
          <w:tab w:val="left" w:pos="426"/>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«Из веселых лучиков» - муз. Филлипенко.</w:t>
      </w:r>
    </w:p>
    <w:p w:rsidR="00AD68DA" w:rsidRPr="00AD68DA" w:rsidRDefault="00AD68DA" w:rsidP="002523AA">
      <w:pPr>
        <w:numPr>
          <w:ilvl w:val="0"/>
          <w:numId w:val="8"/>
        </w:numPr>
        <w:tabs>
          <w:tab w:val="left" w:pos="426"/>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«Ой, Дуня, Дуня» - р.н. песня.</w:t>
      </w:r>
    </w:p>
    <w:p w:rsidR="00AD68DA" w:rsidRPr="00AD68DA" w:rsidRDefault="00AD68DA" w:rsidP="002523AA">
      <w:pPr>
        <w:numPr>
          <w:ilvl w:val="0"/>
          <w:numId w:val="8"/>
        </w:numPr>
        <w:tabs>
          <w:tab w:val="left" w:pos="426"/>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«Во кузнице» - р.н. песня.</w:t>
      </w:r>
    </w:p>
    <w:p w:rsidR="00AD68DA" w:rsidRPr="00AD68DA" w:rsidRDefault="00AD68DA" w:rsidP="002523AA">
      <w:pPr>
        <w:numPr>
          <w:ilvl w:val="0"/>
          <w:numId w:val="8"/>
        </w:numPr>
        <w:tabs>
          <w:tab w:val="left" w:pos="426"/>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«Ромашковая</w:t>
      </w:r>
      <w:r w:rsidRPr="00AD68DA">
        <w:rPr>
          <w:rFonts w:ascii="Times New Roman" w:eastAsia="Segoe UI" w:hAnsi="Times New Roman" w:cs="Times New Roman"/>
          <w:color w:val="000000"/>
          <w:sz w:val="24"/>
          <w:szCs w:val="24"/>
          <w:lang w:eastAsia="ru-RU"/>
        </w:rPr>
        <w:tab/>
        <w:t>русь» - муз. Чичкова.</w:t>
      </w:r>
    </w:p>
    <w:p w:rsidR="00AD68DA" w:rsidRPr="00AD68DA" w:rsidRDefault="00AD68DA" w:rsidP="002523AA">
      <w:pPr>
        <w:numPr>
          <w:ilvl w:val="0"/>
          <w:numId w:val="8"/>
        </w:numPr>
        <w:tabs>
          <w:tab w:val="left" w:pos="426"/>
          <w:tab w:val="left" w:pos="1830"/>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«Отцовская</w:t>
      </w:r>
      <w:r w:rsidRPr="00AD68DA">
        <w:rPr>
          <w:rFonts w:ascii="Times New Roman" w:eastAsia="Segoe UI" w:hAnsi="Times New Roman" w:cs="Times New Roman"/>
          <w:color w:val="000000"/>
          <w:sz w:val="24"/>
          <w:szCs w:val="24"/>
          <w:lang w:eastAsia="ru-RU"/>
        </w:rPr>
        <w:tab/>
        <w:t>слава» - муз.Струве.</w:t>
      </w:r>
    </w:p>
    <w:p w:rsidR="00AD68DA" w:rsidRPr="00AD68DA" w:rsidRDefault="00AD68DA" w:rsidP="002523AA">
      <w:pPr>
        <w:numPr>
          <w:ilvl w:val="0"/>
          <w:numId w:val="8"/>
        </w:numPr>
        <w:tabs>
          <w:tab w:val="left" w:pos="426"/>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«Мушкетеры»</w:t>
      </w:r>
      <w:r w:rsidRPr="00AD68DA">
        <w:rPr>
          <w:rFonts w:ascii="Times New Roman" w:eastAsia="Segoe UI" w:hAnsi="Times New Roman" w:cs="Times New Roman"/>
          <w:color w:val="000000"/>
          <w:sz w:val="24"/>
          <w:szCs w:val="24"/>
          <w:lang w:eastAsia="ru-RU"/>
        </w:rPr>
        <w:tab/>
        <w:t>- муз. Струве.</w:t>
      </w:r>
    </w:p>
    <w:p w:rsidR="00AD68DA" w:rsidRPr="00AD68DA" w:rsidRDefault="00AD68DA" w:rsidP="002523AA">
      <w:pPr>
        <w:numPr>
          <w:ilvl w:val="0"/>
          <w:numId w:val="8"/>
        </w:numPr>
        <w:tabs>
          <w:tab w:val="left" w:pos="426"/>
          <w:tab w:val="left" w:pos="1888"/>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«Школьный</w:t>
      </w:r>
      <w:r w:rsidRPr="00AD68DA">
        <w:rPr>
          <w:rFonts w:ascii="Times New Roman" w:eastAsia="Segoe UI" w:hAnsi="Times New Roman" w:cs="Times New Roman"/>
          <w:color w:val="000000"/>
          <w:sz w:val="24"/>
          <w:szCs w:val="24"/>
          <w:lang w:eastAsia="ru-RU"/>
        </w:rPr>
        <w:tab/>
        <w:t>вальс» - муз. Дунаевского.</w:t>
      </w:r>
    </w:p>
    <w:p w:rsidR="00AD68DA" w:rsidRPr="00AD68DA" w:rsidRDefault="00AD68DA" w:rsidP="002523AA">
      <w:pPr>
        <w:numPr>
          <w:ilvl w:val="0"/>
          <w:numId w:val="8"/>
        </w:numPr>
        <w:tabs>
          <w:tab w:val="left" w:pos="458"/>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«Осенняя пора» - муз.Чичкова.</w:t>
      </w:r>
    </w:p>
    <w:p w:rsidR="00AD68DA" w:rsidRPr="00AD68DA" w:rsidRDefault="00AD68DA" w:rsidP="002523AA">
      <w:pPr>
        <w:numPr>
          <w:ilvl w:val="0"/>
          <w:numId w:val="8"/>
        </w:numPr>
        <w:tabs>
          <w:tab w:val="left" w:pos="426"/>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«Россия» - муз. Струве.</w:t>
      </w:r>
    </w:p>
    <w:p w:rsidR="00AD68DA" w:rsidRPr="00AD68DA" w:rsidRDefault="00AD68DA" w:rsidP="002523AA">
      <w:pPr>
        <w:keepNext/>
        <w:keepLines/>
        <w:spacing w:after="0" w:line="290" w:lineRule="exact"/>
        <w:outlineLvl w:val="0"/>
        <w:rPr>
          <w:rFonts w:ascii="Times New Roman" w:eastAsia="Calibri" w:hAnsi="Times New Roman" w:cs="Times New Roman"/>
          <w:b/>
          <w:color w:val="000000"/>
          <w:sz w:val="24"/>
          <w:szCs w:val="24"/>
          <w:lang w:eastAsia="ru-RU"/>
        </w:rPr>
      </w:pPr>
      <w:bookmarkStart w:id="2" w:name="bookmark1"/>
      <w:r w:rsidRPr="002523AA">
        <w:rPr>
          <w:rFonts w:ascii="Times New Roman" w:eastAsia="Segoe UI" w:hAnsi="Times New Roman" w:cs="Times New Roman"/>
          <w:b/>
          <w:color w:val="000000"/>
          <w:sz w:val="24"/>
          <w:szCs w:val="24"/>
          <w:lang w:eastAsia="ru-RU"/>
        </w:rPr>
        <w:t>Литература для педагога:</w:t>
      </w:r>
      <w:bookmarkEnd w:id="2"/>
    </w:p>
    <w:p w:rsidR="00AD68DA" w:rsidRPr="00AD68DA" w:rsidRDefault="00AD68DA" w:rsidP="002523AA">
      <w:pPr>
        <w:numPr>
          <w:ilvl w:val="1"/>
          <w:numId w:val="8"/>
        </w:numPr>
        <w:tabs>
          <w:tab w:val="left" w:pos="400"/>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Георгий Струве</w:t>
      </w:r>
      <w:r w:rsidR="002523AA">
        <w:rPr>
          <w:rFonts w:ascii="Times New Roman" w:eastAsia="Segoe UI" w:hAnsi="Times New Roman" w:cs="Times New Roman"/>
          <w:color w:val="000000"/>
          <w:sz w:val="24"/>
          <w:szCs w:val="24"/>
          <w:lang w:eastAsia="ru-RU"/>
        </w:rPr>
        <w:t>.</w:t>
      </w:r>
      <w:r w:rsidRPr="00AD68DA">
        <w:rPr>
          <w:rFonts w:ascii="Times New Roman" w:eastAsia="Segoe UI" w:hAnsi="Times New Roman" w:cs="Times New Roman"/>
          <w:color w:val="000000"/>
          <w:sz w:val="24"/>
          <w:szCs w:val="24"/>
          <w:lang w:eastAsia="ru-RU"/>
        </w:rPr>
        <w:t xml:space="preserve"> «Школьный хор».</w:t>
      </w:r>
    </w:p>
    <w:p w:rsidR="00AD68DA" w:rsidRPr="00AD68DA" w:rsidRDefault="00AD68DA" w:rsidP="002523AA">
      <w:pPr>
        <w:numPr>
          <w:ilvl w:val="1"/>
          <w:numId w:val="8"/>
        </w:numPr>
        <w:tabs>
          <w:tab w:val="left" w:pos="381"/>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Давыдова</w:t>
      </w:r>
      <w:r w:rsidR="002523AA">
        <w:rPr>
          <w:rFonts w:ascii="Times New Roman" w:eastAsia="Segoe UI" w:hAnsi="Times New Roman" w:cs="Times New Roman"/>
          <w:color w:val="000000"/>
          <w:sz w:val="24"/>
          <w:szCs w:val="24"/>
          <w:lang w:eastAsia="ru-RU"/>
        </w:rPr>
        <w:t>.</w:t>
      </w:r>
      <w:r w:rsidRPr="00AD68DA">
        <w:rPr>
          <w:rFonts w:ascii="Times New Roman" w:eastAsia="Segoe UI" w:hAnsi="Times New Roman" w:cs="Times New Roman"/>
          <w:color w:val="000000"/>
          <w:sz w:val="24"/>
          <w:szCs w:val="24"/>
          <w:lang w:eastAsia="ru-RU"/>
        </w:rPr>
        <w:t xml:space="preserve"> «Гармоническое развитие музыкального слуха».</w:t>
      </w:r>
    </w:p>
    <w:p w:rsidR="00AD68DA" w:rsidRPr="00AD68DA" w:rsidRDefault="00AD68DA" w:rsidP="002523AA">
      <w:pPr>
        <w:numPr>
          <w:ilvl w:val="1"/>
          <w:numId w:val="8"/>
        </w:numPr>
        <w:tabs>
          <w:tab w:val="left" w:pos="405"/>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Б.Бочев</w:t>
      </w:r>
      <w:r w:rsidR="002523AA">
        <w:rPr>
          <w:rFonts w:ascii="Times New Roman" w:eastAsia="Segoe UI" w:hAnsi="Times New Roman" w:cs="Times New Roman"/>
          <w:color w:val="000000"/>
          <w:sz w:val="24"/>
          <w:szCs w:val="24"/>
          <w:lang w:eastAsia="ru-RU"/>
        </w:rPr>
        <w:t xml:space="preserve">. </w:t>
      </w:r>
      <w:r w:rsidRPr="00AD68DA">
        <w:rPr>
          <w:rFonts w:ascii="Times New Roman" w:eastAsia="Segoe UI" w:hAnsi="Times New Roman" w:cs="Times New Roman"/>
          <w:color w:val="000000"/>
          <w:sz w:val="24"/>
          <w:szCs w:val="24"/>
          <w:lang w:eastAsia="ru-RU"/>
        </w:rPr>
        <w:t xml:space="preserve"> «Эмоциональное развитие в детском хоре».</w:t>
      </w:r>
    </w:p>
    <w:p w:rsidR="00AD68DA" w:rsidRPr="00AD68DA" w:rsidRDefault="00AD68DA" w:rsidP="002523AA">
      <w:pPr>
        <w:numPr>
          <w:ilvl w:val="1"/>
          <w:numId w:val="8"/>
        </w:numPr>
        <w:tabs>
          <w:tab w:val="left" w:pos="395"/>
        </w:tabs>
        <w:spacing w:after="0" w:line="389" w:lineRule="exact"/>
        <w:rPr>
          <w:rFonts w:ascii="Times New Roman" w:eastAsia="Calibri" w:hAnsi="Times New Roman" w:cs="Times New Roman"/>
          <w:color w:val="000000"/>
          <w:sz w:val="24"/>
          <w:szCs w:val="24"/>
          <w:lang w:eastAsia="ru-RU"/>
        </w:rPr>
      </w:pPr>
      <w:r w:rsidRPr="00AD68DA">
        <w:rPr>
          <w:rFonts w:ascii="Times New Roman" w:eastAsia="Segoe UI" w:hAnsi="Times New Roman" w:cs="Times New Roman"/>
          <w:color w:val="000000"/>
          <w:sz w:val="24"/>
          <w:szCs w:val="24"/>
          <w:lang w:eastAsia="ru-RU"/>
        </w:rPr>
        <w:t>А.Никольский «Голос и слух хорового певца</w:t>
      </w:r>
      <w:r w:rsidR="002523AA">
        <w:rPr>
          <w:rFonts w:ascii="Times New Roman" w:eastAsia="Segoe UI" w:hAnsi="Times New Roman" w:cs="Times New Roman"/>
          <w:color w:val="000000"/>
          <w:sz w:val="24"/>
          <w:szCs w:val="24"/>
          <w:lang w:eastAsia="ru-RU"/>
        </w:rPr>
        <w:t>»</w:t>
      </w:r>
      <w:r w:rsidRPr="00AD68DA">
        <w:rPr>
          <w:rFonts w:ascii="Times New Roman" w:eastAsia="Segoe UI" w:hAnsi="Times New Roman" w:cs="Times New Roman"/>
          <w:color w:val="000000"/>
          <w:sz w:val="24"/>
          <w:szCs w:val="24"/>
          <w:lang w:eastAsia="ru-RU"/>
        </w:rPr>
        <w:t>.</w:t>
      </w:r>
    </w:p>
    <w:p w:rsidR="00AD68DA" w:rsidRPr="00B42CEC" w:rsidRDefault="00AD68DA" w:rsidP="00AD68DA">
      <w:pPr>
        <w:shd w:val="clear" w:color="auto" w:fill="FFFFFF"/>
        <w:spacing w:after="0" w:line="375" w:lineRule="atLeast"/>
        <w:rPr>
          <w:rFonts w:ascii="Times New Roman" w:eastAsia="Times New Roman" w:hAnsi="Times New Roman" w:cs="Times New Roman"/>
          <w:color w:val="000000"/>
          <w:sz w:val="24"/>
          <w:szCs w:val="24"/>
          <w:lang w:eastAsia="ru-RU"/>
        </w:rPr>
      </w:pPr>
    </w:p>
    <w:sectPr w:rsidR="00AD68DA" w:rsidRPr="00B42CEC" w:rsidSect="00BE7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panose1 w:val="020B0603030804020204"/>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41F"/>
    <w:multiLevelType w:val="hybridMultilevel"/>
    <w:tmpl w:val="614C05F6"/>
    <w:lvl w:ilvl="0" w:tplc="F18C143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1B167BA"/>
    <w:multiLevelType w:val="multilevel"/>
    <w:tmpl w:val="2452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B66AA"/>
    <w:multiLevelType w:val="multilevel"/>
    <w:tmpl w:val="9F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97347"/>
    <w:multiLevelType w:val="multilevel"/>
    <w:tmpl w:val="997C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20EE4"/>
    <w:multiLevelType w:val="multilevel"/>
    <w:tmpl w:val="C98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50810"/>
    <w:multiLevelType w:val="multilevel"/>
    <w:tmpl w:val="03F085E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5"/>
        <w:szCs w:val="25"/>
        <w:u w:val="none"/>
      </w:rPr>
    </w:lvl>
    <w:lvl w:ilvl="1">
      <w:start w:val="1"/>
      <w:numFmt w:val="decimal"/>
      <w:lvlText w:val="%2."/>
      <w:lvlJc w:val="left"/>
      <w:rPr>
        <w:rFonts w:ascii="Segoe UI" w:eastAsia="Segoe UI" w:hAnsi="Segoe UI" w:cs="Segoe UI"/>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445598"/>
    <w:multiLevelType w:val="multilevel"/>
    <w:tmpl w:val="F680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D3037"/>
    <w:multiLevelType w:val="multilevel"/>
    <w:tmpl w:val="BDE6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54"/>
    <w:rsid w:val="001455DB"/>
    <w:rsid w:val="002523AA"/>
    <w:rsid w:val="00472A50"/>
    <w:rsid w:val="004F667E"/>
    <w:rsid w:val="006E78CA"/>
    <w:rsid w:val="006F7437"/>
    <w:rsid w:val="00716C67"/>
    <w:rsid w:val="00823250"/>
    <w:rsid w:val="00AD68DA"/>
    <w:rsid w:val="00B42CEC"/>
    <w:rsid w:val="00BD0382"/>
    <w:rsid w:val="00BE7754"/>
    <w:rsid w:val="00D7795E"/>
    <w:rsid w:val="00D82ADC"/>
    <w:rsid w:val="00E81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CF64A-D86C-4E9E-9E43-C5ADE4EE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A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C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6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48318">
      <w:bodyDiv w:val="1"/>
      <w:marLeft w:val="0"/>
      <w:marRight w:val="0"/>
      <w:marTop w:val="0"/>
      <w:marBottom w:val="0"/>
      <w:divBdr>
        <w:top w:val="none" w:sz="0" w:space="0" w:color="auto"/>
        <w:left w:val="none" w:sz="0" w:space="0" w:color="auto"/>
        <w:bottom w:val="none" w:sz="0" w:space="0" w:color="auto"/>
        <w:right w:val="none" w:sz="0" w:space="0" w:color="auto"/>
      </w:divBdr>
      <w:divsChild>
        <w:div w:id="293601897">
          <w:marLeft w:val="0"/>
          <w:marRight w:val="0"/>
          <w:marTop w:val="0"/>
          <w:marBottom w:val="600"/>
          <w:divBdr>
            <w:top w:val="none" w:sz="0" w:space="0" w:color="auto"/>
            <w:left w:val="none" w:sz="0" w:space="0" w:color="auto"/>
            <w:bottom w:val="none" w:sz="0" w:space="0" w:color="auto"/>
            <w:right w:val="none" w:sz="0" w:space="0" w:color="auto"/>
          </w:divBdr>
          <w:divsChild>
            <w:div w:id="577600153">
              <w:marLeft w:val="0"/>
              <w:marRight w:val="0"/>
              <w:marTop w:val="0"/>
              <w:marBottom w:val="0"/>
              <w:divBdr>
                <w:top w:val="none" w:sz="0" w:space="0" w:color="auto"/>
                <w:left w:val="none" w:sz="0" w:space="0" w:color="auto"/>
                <w:bottom w:val="none" w:sz="0" w:space="0" w:color="auto"/>
                <w:right w:val="none" w:sz="0" w:space="0" w:color="auto"/>
              </w:divBdr>
            </w:div>
            <w:div w:id="609509829">
              <w:marLeft w:val="0"/>
              <w:marRight w:val="0"/>
              <w:marTop w:val="900"/>
              <w:marBottom w:val="0"/>
              <w:divBdr>
                <w:top w:val="none" w:sz="0" w:space="0" w:color="auto"/>
                <w:left w:val="none" w:sz="0" w:space="0" w:color="auto"/>
                <w:bottom w:val="none" w:sz="0" w:space="0" w:color="auto"/>
                <w:right w:val="none" w:sz="0" w:space="0" w:color="auto"/>
              </w:divBdr>
              <w:divsChild>
                <w:div w:id="1614746136">
                  <w:marLeft w:val="0"/>
                  <w:marRight w:val="0"/>
                  <w:marTop w:val="0"/>
                  <w:marBottom w:val="0"/>
                  <w:divBdr>
                    <w:top w:val="none" w:sz="0" w:space="0" w:color="auto"/>
                    <w:left w:val="none" w:sz="0" w:space="0" w:color="auto"/>
                    <w:bottom w:val="none" w:sz="0" w:space="0" w:color="auto"/>
                    <w:right w:val="none" w:sz="0" w:space="0" w:color="auto"/>
                  </w:divBdr>
                  <w:divsChild>
                    <w:div w:id="20152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813">
              <w:marLeft w:val="0"/>
              <w:marRight w:val="0"/>
              <w:marTop w:val="900"/>
              <w:marBottom w:val="0"/>
              <w:divBdr>
                <w:top w:val="none" w:sz="0" w:space="0" w:color="auto"/>
                <w:left w:val="none" w:sz="0" w:space="0" w:color="auto"/>
                <w:bottom w:val="none" w:sz="0" w:space="0" w:color="auto"/>
                <w:right w:val="none" w:sz="0" w:space="0" w:color="auto"/>
              </w:divBdr>
              <w:divsChild>
                <w:div w:id="2050688737">
                  <w:marLeft w:val="0"/>
                  <w:marRight w:val="0"/>
                  <w:marTop w:val="0"/>
                  <w:marBottom w:val="0"/>
                  <w:divBdr>
                    <w:top w:val="none" w:sz="0" w:space="0" w:color="auto"/>
                    <w:left w:val="none" w:sz="0" w:space="0" w:color="auto"/>
                    <w:bottom w:val="none" w:sz="0" w:space="0" w:color="auto"/>
                    <w:right w:val="none" w:sz="0" w:space="0" w:color="auto"/>
                  </w:divBdr>
                  <w:divsChild>
                    <w:div w:id="14910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8295">
              <w:marLeft w:val="0"/>
              <w:marRight w:val="0"/>
              <w:marTop w:val="900"/>
              <w:marBottom w:val="0"/>
              <w:divBdr>
                <w:top w:val="none" w:sz="0" w:space="0" w:color="auto"/>
                <w:left w:val="none" w:sz="0" w:space="0" w:color="auto"/>
                <w:bottom w:val="none" w:sz="0" w:space="0" w:color="auto"/>
                <w:right w:val="none" w:sz="0" w:space="0" w:color="auto"/>
              </w:divBdr>
              <w:divsChild>
                <w:div w:id="1531187071">
                  <w:marLeft w:val="0"/>
                  <w:marRight w:val="0"/>
                  <w:marTop w:val="0"/>
                  <w:marBottom w:val="0"/>
                  <w:divBdr>
                    <w:top w:val="none" w:sz="0" w:space="0" w:color="auto"/>
                    <w:left w:val="none" w:sz="0" w:space="0" w:color="auto"/>
                    <w:bottom w:val="none" w:sz="0" w:space="0" w:color="auto"/>
                    <w:right w:val="none" w:sz="0" w:space="0" w:color="auto"/>
                  </w:divBdr>
                  <w:divsChild>
                    <w:div w:id="2776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2744">
              <w:marLeft w:val="0"/>
              <w:marRight w:val="0"/>
              <w:marTop w:val="900"/>
              <w:marBottom w:val="0"/>
              <w:divBdr>
                <w:top w:val="none" w:sz="0" w:space="0" w:color="auto"/>
                <w:left w:val="none" w:sz="0" w:space="0" w:color="auto"/>
                <w:bottom w:val="none" w:sz="0" w:space="0" w:color="auto"/>
                <w:right w:val="none" w:sz="0" w:space="0" w:color="auto"/>
              </w:divBdr>
              <w:divsChild>
                <w:div w:id="487551683">
                  <w:marLeft w:val="0"/>
                  <w:marRight w:val="0"/>
                  <w:marTop w:val="0"/>
                  <w:marBottom w:val="0"/>
                  <w:divBdr>
                    <w:top w:val="none" w:sz="0" w:space="0" w:color="auto"/>
                    <w:left w:val="none" w:sz="0" w:space="0" w:color="auto"/>
                    <w:bottom w:val="none" w:sz="0" w:space="0" w:color="auto"/>
                    <w:right w:val="none" w:sz="0" w:space="0" w:color="auto"/>
                  </w:divBdr>
                  <w:divsChild>
                    <w:div w:id="18461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5869">
              <w:marLeft w:val="0"/>
              <w:marRight w:val="0"/>
              <w:marTop w:val="900"/>
              <w:marBottom w:val="0"/>
              <w:divBdr>
                <w:top w:val="none" w:sz="0" w:space="0" w:color="auto"/>
                <w:left w:val="none" w:sz="0" w:space="0" w:color="auto"/>
                <w:bottom w:val="none" w:sz="0" w:space="0" w:color="auto"/>
                <w:right w:val="none" w:sz="0" w:space="0" w:color="auto"/>
              </w:divBdr>
              <w:divsChild>
                <w:div w:id="1996493207">
                  <w:marLeft w:val="0"/>
                  <w:marRight w:val="0"/>
                  <w:marTop w:val="0"/>
                  <w:marBottom w:val="0"/>
                  <w:divBdr>
                    <w:top w:val="none" w:sz="0" w:space="0" w:color="auto"/>
                    <w:left w:val="none" w:sz="0" w:space="0" w:color="auto"/>
                    <w:bottom w:val="none" w:sz="0" w:space="0" w:color="auto"/>
                    <w:right w:val="none" w:sz="0" w:space="0" w:color="auto"/>
                  </w:divBdr>
                  <w:divsChild>
                    <w:div w:id="7982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4652">
          <w:marLeft w:val="0"/>
          <w:marRight w:val="0"/>
          <w:marTop w:val="0"/>
          <w:marBottom w:val="0"/>
          <w:divBdr>
            <w:top w:val="single" w:sz="6" w:space="30" w:color="D3D4D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3G8AkidtOAssfi2EO18q/zI/Xijvl9vDmwON7fH95Wg=</DigestValue>
    </Reference>
    <Reference Type="http://www.w3.org/2000/09/xmldsig#Object" URI="#idOfficeObject">
      <DigestMethod Algorithm="urn:ietf:params:xml:ns:cpxmlsec:algorithms:gostr34112012-256"/>
      <DigestValue>JDeMk31yktyjnPUaMeii8o+bbU5N5NPLqSyr7JctdVc=</DigestValue>
    </Reference>
    <Reference Type="http://uri.etsi.org/01903#SignedProperties" URI="#idSignedProperties">
      <Transforms>
        <Transform Algorithm="http://www.w3.org/TR/2001/REC-xml-c14n-20010315"/>
      </Transforms>
      <DigestMethod Algorithm="urn:ietf:params:xml:ns:cpxmlsec:algorithms:gostr34112012-256"/>
      <DigestValue>E77VKEJi6ETBRhJ6xEvNNlEPAsnrkx2ZEs7kIKBqzj0=</DigestValue>
    </Reference>
  </SignedInfo>
  <SignatureValue>LArqkmnRdWYrOYqSonkYmePh426i2VKdfggCk7gygw5uFetV60UDEOXhQyd8cLp4
5sc03aswYp1qjn6aUq+IMQ==</SignatureValue>
  <KeyInfo>
    <X509Data>
      <X509Certificate>MIIJSzCCCPigAwIBAgIURsxNWgG2CM7+nCz6T7X1E2aiavwwCgYIKoUDBwEBAwIw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jNC90L7QtSDQutCw0LfQvdCw0YfQtdC50YHRgtCy0L4wHhcNMjEwNjExMDIxNjM0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BgNVBAMMI9Cc0LjQvdC60L7QvNGB0LLRj9C30Ywg0KDQvtGB0YHQuNC4ggsAy8aY
MwAAAAAFbjBoBgNVHR8EYTBfMC6gLKAqhihodHRwOi8vY3JsLnJvc2them5hLnJ1
L2NybC91Y2ZrXzIwMjEuY3JsMC2gK6AphidodHRwOi8vY3JsLmZzZmsubG9jYWwv
Y3JsL3VjZmtfMjAyMS5jcmwwHQYDVR0OBBYEFJokwGR+1t5aNgtS0uPmB1DtGE4g
MAoGCCqFAwcBAQMCA0EAeE9WdZeTQOt7yuvOz6awK6OXyQ4OFvtGAIs/aSpSedUn
txXPbtYmY+oHPmohAXeR2OSlz4NB/ubj8pbTEzfvdw==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kClcOUxP21ZPV78m94KhIlLSVNs=</DigestValue>
      </Reference>
      <Reference URI="/word/fontTable.xml?ContentType=application/vnd.openxmlformats-officedocument.wordprocessingml.fontTable+xml">
        <DigestMethod Algorithm="http://www.w3.org/2000/09/xmldsig#sha1"/>
        <DigestValue>PcoVPQqRFHTWRddVtsSByxIq/z4=</DigestValue>
      </Reference>
      <Reference URI="/word/media/image1.png?ContentType=image/png">
        <DigestMethod Algorithm="http://www.w3.org/2000/09/xmldsig#sha1"/>
        <DigestValue>Slmt0Y0/bImwol90p+8hCjKNMw4=</DigestValue>
      </Reference>
      <Reference URI="/word/numbering.xml?ContentType=application/vnd.openxmlformats-officedocument.wordprocessingml.numbering+xml">
        <DigestMethod Algorithm="http://www.w3.org/2000/09/xmldsig#sha1"/>
        <DigestValue>aFBKFWy/sF6TvCfaQyWaHob6qAo=</DigestValue>
      </Reference>
      <Reference URI="/word/settings.xml?ContentType=application/vnd.openxmlformats-officedocument.wordprocessingml.settings+xml">
        <DigestMethod Algorithm="http://www.w3.org/2000/09/xmldsig#sha1"/>
        <DigestValue>5JGgQ3EGEx/WSsZVco7guW74oow=</DigestValue>
      </Reference>
      <Reference URI="/word/styles.xml?ContentType=application/vnd.openxmlformats-officedocument.wordprocessingml.styles+xml">
        <DigestMethod Algorithm="http://www.w3.org/2000/09/xmldsig#sha1"/>
        <DigestValue>CLE624LaU+KfGcnZcMrJ7H5NxoI=</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sROlxtx3mvFFIFgpvpLTZL/glHw=</DigestValue>
      </Reference>
    </Manifest>
    <SignatureProperties>
      <SignatureProperty Id="idSignatureTime" Target="#idPackageSignature">
        <mdssi:SignatureTime xmlns:mdssi="http://schemas.openxmlformats.org/package/2006/digital-signature">
          <mdssi:Format>YYYY-MM-DDThh:mm:ssTZD</mdssi:Format>
          <mdssi:Value>2021-11-17T09:08:26Z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2021-11-17T09:08:26Z</xd:SigningTime>
          <xd:SigningCertificate>
            <xd:Cert>
              <xd:CertDigest>
                <DigestMethod Algorithm="http://www.w3.org/2000/09/xmldsig#sha1"/>
                <DigestValue>k89zZ6cfymkNl3Hts6pIp5kPPuE=</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404185444251873186923761418694605121711356668668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8</Pages>
  <Words>2454</Words>
  <Characters>13992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2021-11-17T05:22:00Z</dcterms:created>
  <dcterms:modified xsi:type="dcterms:W3CDTF">2021-11-17T05:22:00Z</dcterms:modified>
</cp:coreProperties>
</file>