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8054"/>
      </w:tblGrid>
      <w:tr w:rsidR="00E30B85" w:rsidRPr="00E30B85" w:rsidTr="00F96083">
        <w:tc>
          <w:tcPr>
            <w:tcW w:w="1693" w:type="dxa"/>
            <w:hideMark/>
          </w:tcPr>
          <w:p w:rsidR="00E30B85" w:rsidRDefault="00E30B85" w:rsidP="00F96083">
            <w:pPr>
              <w:pStyle w:val="1"/>
              <w:outlineLvl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7895" cy="878840"/>
                  <wp:effectExtent l="0" t="0" r="0" b="0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E30B85" w:rsidRDefault="00E30B85" w:rsidP="00F96083">
            <w:pPr>
              <w:keepNext/>
              <w:jc w:val="both"/>
              <w:outlineLvl w:val="1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МУНИЦИПАЛЬНОЕ </w:t>
            </w:r>
            <w:r w:rsidR="00D93441">
              <w:rPr>
                <w:b/>
                <w:bCs/>
                <w:lang w:eastAsia="ru-RU"/>
              </w:rPr>
              <w:t>АВТОНОМНОЕ</w:t>
            </w:r>
            <w:r>
              <w:rPr>
                <w:b/>
                <w:bCs/>
                <w:lang w:eastAsia="ru-RU"/>
              </w:rPr>
              <w:t xml:space="preserve"> ОБЩЕОБРАЗОВАТЕЛЬНОЕ УЧРЕЖДЕНИЕ </w:t>
            </w:r>
          </w:p>
          <w:p w:rsidR="00E30B85" w:rsidRDefault="00E30B85" w:rsidP="00F96083">
            <w:pPr>
              <w:keepNext/>
              <w:jc w:val="center"/>
              <w:outlineLvl w:val="1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«СРЕДНЯЯ ШКОЛА № 150»</w:t>
            </w:r>
          </w:p>
          <w:p w:rsidR="00E30B85" w:rsidRDefault="00E30B85" w:rsidP="00F960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660077, г. Красноярск, ул. Алексеева, 95 </w:t>
            </w:r>
          </w:p>
          <w:p w:rsidR="00E30B85" w:rsidRPr="00E30B85" w:rsidRDefault="00E30B85" w:rsidP="00F960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тел</w:t>
            </w:r>
            <w:r w:rsidRPr="00E30B85">
              <w:rPr>
                <w:lang w:eastAsia="ru-RU"/>
              </w:rPr>
              <w:t xml:space="preserve">.8(391)276-05-56, </w:t>
            </w:r>
            <w:r>
              <w:rPr>
                <w:lang w:val="en-US" w:eastAsia="ru-RU"/>
              </w:rPr>
              <w:t>E</w:t>
            </w:r>
            <w:r w:rsidRPr="00E30B85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 w:rsidRPr="00E30B85">
              <w:rPr>
                <w:lang w:eastAsia="ru-RU"/>
              </w:rPr>
              <w:t xml:space="preserve">: </w:t>
            </w:r>
            <w:r>
              <w:rPr>
                <w:lang w:val="en-US" w:eastAsia="ru-RU"/>
              </w:rPr>
              <w:t>shkola</w:t>
            </w:r>
            <w:r w:rsidRPr="00E30B85">
              <w:rPr>
                <w:lang w:eastAsia="ru-RU"/>
              </w:rPr>
              <w:t>150@</w:t>
            </w:r>
            <w:r>
              <w:rPr>
                <w:lang w:val="en-US" w:eastAsia="ru-RU"/>
              </w:rPr>
              <w:t>yandex</w:t>
            </w:r>
            <w:r w:rsidRPr="00E30B85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ru</w:t>
            </w:r>
          </w:p>
          <w:p w:rsidR="00E30B85" w:rsidRPr="00E30B85" w:rsidRDefault="00E30B85" w:rsidP="00F96083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E30B85" w:rsidRPr="00E30B85" w:rsidRDefault="00E30B85" w:rsidP="00E30B85">
      <w:pPr>
        <w:autoSpaceDN w:val="0"/>
        <w:jc w:val="right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30B85" w:rsidTr="00F96083">
        <w:tc>
          <w:tcPr>
            <w:tcW w:w="4785" w:type="dxa"/>
            <w:hideMark/>
          </w:tcPr>
          <w:p w:rsidR="00E30B85" w:rsidRDefault="00E30B85" w:rsidP="00F96083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E30B85" w:rsidRDefault="00E30B85" w:rsidP="00F96083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E30B85" w:rsidRDefault="00E30B85" w:rsidP="00CA44E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№____от</w:t>
            </w:r>
            <w:r w:rsidR="00CA44E4">
              <w:rPr>
                <w:sz w:val="24"/>
                <w:szCs w:val="24"/>
              </w:rPr>
              <w:t xml:space="preserve"> 1.09.</w:t>
            </w:r>
            <w:r>
              <w:rPr>
                <w:sz w:val="24"/>
                <w:szCs w:val="24"/>
              </w:rPr>
              <w:t>20</w:t>
            </w:r>
            <w:r w:rsidR="00CA44E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E30B85" w:rsidRDefault="00E30B85" w:rsidP="00F96083">
            <w:pPr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E30B85" w:rsidRDefault="00E30B85" w:rsidP="00F96083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E30B85" w:rsidRDefault="00E30B85" w:rsidP="00F96083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____Л.В. Коматкова</w:t>
            </w:r>
          </w:p>
          <w:p w:rsidR="00E30B85" w:rsidRDefault="00E30B85" w:rsidP="00F96083">
            <w:pPr>
              <w:autoSpaceDN w:val="0"/>
              <w:ind w:left="1416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Приказ №  </w:t>
            </w:r>
          </w:p>
          <w:p w:rsidR="00E30B85" w:rsidRDefault="00E30B85" w:rsidP="00F96083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E656F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сентября  20</w:t>
            </w:r>
            <w:r w:rsidR="00CA44E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  <w:p w:rsidR="00E30B85" w:rsidRDefault="00E30B85" w:rsidP="00F96083">
            <w:pPr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E30B85" w:rsidRDefault="00E30B85" w:rsidP="00E30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B85" w:rsidRDefault="00E30B85" w:rsidP="00E30B85">
      <w:pPr>
        <w:tabs>
          <w:tab w:val="left" w:pos="8820"/>
        </w:tabs>
        <w:jc w:val="both"/>
        <w:rPr>
          <w:rFonts w:ascii="Times New Roman" w:hAnsi="Times New Roman" w:cs="Times New Roman"/>
        </w:rPr>
      </w:pPr>
    </w:p>
    <w:p w:rsidR="00E30B85" w:rsidRPr="00CA44E4" w:rsidRDefault="00E30B85" w:rsidP="006152B4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4E4">
        <w:rPr>
          <w:rFonts w:ascii="Times New Roman" w:hAnsi="Times New Roman" w:cs="Times New Roman"/>
          <w:b/>
          <w:sz w:val="28"/>
          <w:szCs w:val="28"/>
        </w:rPr>
        <w:t>Программа  дополнительного  образования</w:t>
      </w:r>
    </w:p>
    <w:p w:rsidR="00E30B85" w:rsidRPr="00CA44E4" w:rsidRDefault="00A8176F" w:rsidP="00E30B85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44E4">
        <w:rPr>
          <w:rFonts w:ascii="Times New Roman" w:hAnsi="Times New Roman" w:cs="Times New Roman"/>
          <w:b/>
          <w:sz w:val="28"/>
          <w:szCs w:val="28"/>
        </w:rPr>
        <w:t>Исследователи лего</w:t>
      </w:r>
    </w:p>
    <w:bookmarkEnd w:id="0"/>
    <w:p w:rsidR="00E30B85" w:rsidRPr="00CA44E4" w:rsidRDefault="0061014E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E851" id="Прямая соединительная линия 1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" strokeweight=".26mm">
                <v:stroke joinstyle="miter"/>
              </v:line>
            </w:pict>
          </mc:Fallback>
        </mc:AlternateContent>
      </w:r>
    </w:p>
    <w:p w:rsidR="00E30B85" w:rsidRPr="00CA44E4" w:rsidRDefault="00E30B85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44E4">
        <w:rPr>
          <w:rFonts w:ascii="Times New Roman" w:hAnsi="Times New Roman" w:cs="Times New Roman"/>
          <w:sz w:val="28"/>
          <w:szCs w:val="28"/>
        </w:rPr>
        <w:t>наименование учебного предмета (курса)</w:t>
      </w:r>
    </w:p>
    <w:p w:rsidR="00E30B85" w:rsidRPr="00CA44E4" w:rsidRDefault="00E30B85" w:rsidP="00E30B85">
      <w:pPr>
        <w:pStyle w:val="a3"/>
        <w:tabs>
          <w:tab w:val="left" w:pos="8820"/>
        </w:tabs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30B85" w:rsidRPr="00CA44E4" w:rsidRDefault="0061014E" w:rsidP="00E30B85">
      <w:pPr>
        <w:pStyle w:val="a3"/>
        <w:tabs>
          <w:tab w:val="left" w:pos="882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E8183" id="Прямая соединительная линия 1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315667" w:rsidRPr="00CA44E4">
        <w:rPr>
          <w:rFonts w:ascii="Times New Roman" w:hAnsi="Times New Roman"/>
          <w:sz w:val="28"/>
          <w:szCs w:val="28"/>
        </w:rPr>
        <w:t>6</w:t>
      </w:r>
      <w:r w:rsidR="00E30B85" w:rsidRPr="00CA44E4">
        <w:rPr>
          <w:rFonts w:ascii="Times New Roman" w:hAnsi="Times New Roman"/>
          <w:sz w:val="28"/>
          <w:szCs w:val="28"/>
        </w:rPr>
        <w:t>-</w:t>
      </w:r>
      <w:r w:rsidR="00315667" w:rsidRPr="00CA44E4">
        <w:rPr>
          <w:rFonts w:ascii="Times New Roman" w:hAnsi="Times New Roman"/>
          <w:sz w:val="28"/>
          <w:szCs w:val="28"/>
        </w:rPr>
        <w:t>7</w:t>
      </w:r>
      <w:r w:rsidR="00E30B85" w:rsidRPr="00CA44E4">
        <w:rPr>
          <w:rFonts w:ascii="Times New Roman" w:hAnsi="Times New Roman"/>
          <w:sz w:val="28"/>
          <w:szCs w:val="28"/>
        </w:rPr>
        <w:t xml:space="preserve"> лет</w:t>
      </w:r>
    </w:p>
    <w:p w:rsidR="007410B8" w:rsidRDefault="00E30B85" w:rsidP="006152B4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44E4">
        <w:rPr>
          <w:rFonts w:ascii="Times New Roman" w:hAnsi="Times New Roman" w:cs="Times New Roman"/>
          <w:sz w:val="28"/>
          <w:szCs w:val="28"/>
        </w:rPr>
        <w:t>(возраст обучающихся)</w:t>
      </w:r>
    </w:p>
    <w:p w:rsidR="006152B4" w:rsidRPr="00CA44E4" w:rsidRDefault="006152B4" w:rsidP="006152B4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B85" w:rsidRPr="00CA44E4" w:rsidRDefault="0061014E" w:rsidP="00E30B85">
      <w:pPr>
        <w:pStyle w:val="a3"/>
        <w:tabs>
          <w:tab w:val="left" w:pos="882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80A8F" id="Прямая соединительная линия 1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E30B85" w:rsidRPr="00CA44E4">
        <w:rPr>
          <w:rFonts w:ascii="Times New Roman" w:hAnsi="Times New Roman"/>
          <w:sz w:val="28"/>
          <w:szCs w:val="28"/>
        </w:rPr>
        <w:t>201</w:t>
      </w:r>
      <w:r w:rsidR="00315667" w:rsidRPr="00CA44E4">
        <w:rPr>
          <w:rFonts w:ascii="Times New Roman" w:hAnsi="Times New Roman"/>
          <w:sz w:val="28"/>
          <w:szCs w:val="28"/>
        </w:rPr>
        <w:t>9</w:t>
      </w:r>
      <w:r w:rsidR="00E30B85" w:rsidRPr="00CA44E4">
        <w:rPr>
          <w:rFonts w:ascii="Times New Roman" w:hAnsi="Times New Roman"/>
          <w:sz w:val="28"/>
          <w:szCs w:val="28"/>
        </w:rPr>
        <w:t>-20</w:t>
      </w:r>
      <w:r w:rsidR="00315667" w:rsidRPr="00CA44E4">
        <w:rPr>
          <w:rFonts w:ascii="Times New Roman" w:hAnsi="Times New Roman"/>
          <w:sz w:val="28"/>
          <w:szCs w:val="28"/>
        </w:rPr>
        <w:t>20</w:t>
      </w:r>
      <w:r w:rsidR="00E30B85" w:rsidRPr="00CA44E4">
        <w:rPr>
          <w:rFonts w:ascii="Times New Roman" w:hAnsi="Times New Roman"/>
          <w:sz w:val="28"/>
          <w:szCs w:val="28"/>
        </w:rPr>
        <w:t xml:space="preserve"> учебный год</w:t>
      </w:r>
    </w:p>
    <w:p w:rsidR="00E30B85" w:rsidRPr="00CA44E4" w:rsidRDefault="00E30B85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44E4">
        <w:rPr>
          <w:rFonts w:ascii="Times New Roman" w:hAnsi="Times New Roman" w:cs="Times New Roman"/>
          <w:sz w:val="28"/>
          <w:szCs w:val="28"/>
        </w:rPr>
        <w:t>(срок реализации программы)</w:t>
      </w:r>
    </w:p>
    <w:p w:rsidR="00E30B85" w:rsidRPr="00CA44E4" w:rsidRDefault="00315667" w:rsidP="00E30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44E4">
        <w:rPr>
          <w:rFonts w:ascii="Times New Roman" w:hAnsi="Times New Roman" w:cs="Times New Roman"/>
          <w:sz w:val="28"/>
          <w:szCs w:val="28"/>
        </w:rPr>
        <w:t>Фёдоров Андрей Валерьевич</w:t>
      </w:r>
    </w:p>
    <w:p w:rsidR="00E30B85" w:rsidRPr="00CA44E4" w:rsidRDefault="00E30B85" w:rsidP="00E30B85">
      <w:pPr>
        <w:pStyle w:val="a4"/>
        <w:jc w:val="center"/>
        <w:rPr>
          <w:sz w:val="28"/>
          <w:szCs w:val="28"/>
        </w:rPr>
      </w:pPr>
    </w:p>
    <w:p w:rsidR="00E30B85" w:rsidRPr="00CA44E4" w:rsidRDefault="0061014E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8F34" id="Прямая соединительная линия 1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E30B85" w:rsidRPr="00CA44E4">
        <w:rPr>
          <w:rFonts w:ascii="Times New Roman" w:hAnsi="Times New Roman" w:cs="Times New Roman"/>
          <w:sz w:val="28"/>
          <w:szCs w:val="28"/>
        </w:rPr>
        <w:t>(Ф.И.О. учителя, составившего   программу)</w:t>
      </w:r>
    </w:p>
    <w:p w:rsidR="00E30B85" w:rsidRPr="00CA44E4" w:rsidRDefault="00E30B85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B85" w:rsidRDefault="00E30B85" w:rsidP="00CA44E4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</w:p>
    <w:p w:rsidR="006152B4" w:rsidRPr="00CA44E4" w:rsidRDefault="006152B4" w:rsidP="00CA44E4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</w:p>
    <w:p w:rsidR="00E07292" w:rsidRPr="00CA44E4" w:rsidRDefault="00E30B85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44E4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CA44E4" w:rsidRDefault="00CA44E4" w:rsidP="00E278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8D5" w:rsidRPr="0081315D" w:rsidRDefault="00E278D5" w:rsidP="00E278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15667" w:rsidRPr="0081315D" w:rsidRDefault="00A8176F" w:rsidP="00A817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5D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Актуальность. </w:t>
      </w:r>
      <w:r w:rsidRPr="0081315D">
        <w:rPr>
          <w:rStyle w:val="c3"/>
          <w:rFonts w:ascii="Times New Roman" w:hAnsi="Times New Roman" w:cs="Times New Roman"/>
          <w:color w:val="000000"/>
          <w:sz w:val="24"/>
          <w:szCs w:val="24"/>
        </w:rPr>
        <w:t>Современное образование 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Лего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Лего - конструктор дает возможность не только собрать игрушку, но и играть с ней. Используя детали не одного, а двух и более  наборов Лего, можно собрать неограниченное количество вариантов игрушек, задающих сюжеты игры.</w:t>
      </w:r>
      <w:r w:rsidR="00315667" w:rsidRPr="0081315D">
        <w:rPr>
          <w:rFonts w:ascii="Times New Roman" w:hAnsi="Times New Roman" w:cs="Times New Roman"/>
          <w:sz w:val="24"/>
          <w:szCs w:val="24"/>
        </w:rPr>
        <w:br/>
      </w:r>
      <w:r w:rsidR="00315667" w:rsidRPr="0081315D">
        <w:rPr>
          <w:rFonts w:ascii="Times New Roman" w:hAnsi="Times New Roman" w:cs="Times New Roman"/>
          <w:sz w:val="24"/>
          <w:szCs w:val="24"/>
          <w:lang w:eastAsia="ru-RU"/>
        </w:rPr>
        <w:t xml:space="preserve">Данная рабочая программа разработана на основе следующих нормативных документов: </w:t>
      </w:r>
    </w:p>
    <w:p w:rsidR="00315667" w:rsidRPr="0081315D" w:rsidRDefault="00315667" w:rsidP="0031566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15D">
        <w:rPr>
          <w:rFonts w:ascii="Times New Roman" w:eastAsia="Calibri" w:hAnsi="Times New Roman" w:cs="Times New Roman"/>
          <w:sz w:val="24"/>
          <w:szCs w:val="24"/>
        </w:rPr>
        <w:t xml:space="preserve">Закон РФ «Об образовании» (п.7. Ст.32); </w:t>
      </w:r>
    </w:p>
    <w:p w:rsidR="00315667" w:rsidRPr="0081315D" w:rsidRDefault="00315667" w:rsidP="0031566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15D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образования; </w:t>
      </w:r>
    </w:p>
    <w:p w:rsidR="00315667" w:rsidRPr="0081315D" w:rsidRDefault="00315667" w:rsidP="00315667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Рабочая программа по факультативному курсу составлена на основе авторской программы В.Н. Халамова, Т.И. Аленина, Л.В. Енина, И.О. Колотова («Образовательная робототехника во внеурочной деятельности младших школьников в условиях введения ФГОС НОО»).</w:t>
      </w:r>
    </w:p>
    <w:p w:rsidR="00315667" w:rsidRPr="0081315D" w:rsidRDefault="00315667" w:rsidP="0031566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15D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СанПин 2.4.2.2821-10.</w:t>
      </w:r>
    </w:p>
    <w:p w:rsidR="00315667" w:rsidRPr="0081315D" w:rsidRDefault="00315667" w:rsidP="0031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>Курс «Исследователи Лего» предлагается как курс обучения для первого класса. Программа курса разработана в соответствии с Федеральными государственными образовательными стандартами начального общего образования для первого года обучения на 33 часа (1 час в неделю).</w:t>
      </w:r>
    </w:p>
    <w:p w:rsidR="00315667" w:rsidRPr="0081315D" w:rsidRDefault="00315667" w:rsidP="0031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     Каждое занятие для ребенка – это творческий процесс. Ребенок может работать индивидуально, а также в группе. Работа в группах позволяет развивать коммуникативные навыки, умение сотрудничать, умения управлять группой при создании коллективного проекта. Коллективная и индивидуальная деятельность дает возможность рассказать и объяснить учащимся на интуитивном уровне принципы работы процессов, что позволяет провести пропедевтику специальной терминологии в упрощенном виде из области параллельных процессов.</w:t>
      </w:r>
    </w:p>
    <w:p w:rsidR="00315667" w:rsidRPr="0081315D" w:rsidRDefault="00315667" w:rsidP="00315667">
      <w:pPr>
        <w:spacing w:line="36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Жизнь современных детей протекает в быстро меняющемся мире, который предъявляет серьезные требования к ним. Как добиться того, чтобы знания, полученные в школе, помогали детям в школе? Одним из вариантов помощи являются междисциплинарные связи, устанавливаемые на уроках, где учащиеся могут комплексно использовать свои знания.</w:t>
      </w:r>
    </w:p>
    <w:p w:rsidR="00315667" w:rsidRPr="0081315D" w:rsidRDefault="00315667" w:rsidP="0031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lastRenderedPageBreak/>
        <w:t xml:space="preserve">     Курс «Исследователи Лего» для 1 класса построен таким образом, что требуются знания практически из всех дисциплин от искусства до математики и естественных наук. Межпредметные занятия опираются на естественный интерес к разработке и постройке различных </w:t>
      </w:r>
      <w:r w:rsidR="0081315D" w:rsidRPr="0081315D">
        <w:rPr>
          <w:rFonts w:ascii="Times New Roman" w:hAnsi="Times New Roman" w:cs="Times New Roman"/>
          <w:sz w:val="24"/>
          <w:szCs w:val="24"/>
        </w:rPr>
        <w:t>конструкций</w:t>
      </w:r>
      <w:r w:rsidRPr="0081315D">
        <w:rPr>
          <w:rFonts w:ascii="Times New Roman" w:hAnsi="Times New Roman" w:cs="Times New Roman"/>
          <w:sz w:val="24"/>
          <w:szCs w:val="24"/>
        </w:rPr>
        <w:t>. Разнообразие конструкторов лего позволяет заниматься с учащимися разного возраста и по разным направлениям (конструирование, программирование, моделирование физических процессов и явлений). Учащиеся с удовольствием посещают занятия, участвуют и побеждают в различных конкурсах.</w:t>
      </w:r>
    </w:p>
    <w:p w:rsidR="00315667" w:rsidRPr="0081315D" w:rsidRDefault="00315667" w:rsidP="0031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    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объектов, пространства.  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Школьники учатся работать с предложенными инструкциями.</w:t>
      </w:r>
    </w:p>
    <w:p w:rsidR="00315667" w:rsidRPr="0081315D" w:rsidRDefault="00315667" w:rsidP="0031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     Различают три основных вида конструирования: по образцу, по условиям и по замыслу. Конструирование по образцу – когда есть готовая модель того, что нужно построить (например, изображение или схема). При конструировании по условиям задаются только условия, которым постройка должна соответствовать (например, домик для собачки должен быть маленьким, а для лошадки – большим). Конструирование по замыслу предполагает, что ребенок сам, без каких-либо внешний ограничений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E278D5" w:rsidRPr="0081315D" w:rsidRDefault="00071CF5" w:rsidP="00E278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</w:t>
      </w:r>
      <w:r w:rsidR="00461966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(</w:t>
      </w:r>
      <w:r w:rsidR="00D93441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61966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93441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61966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201</w:t>
      </w:r>
      <w:r w:rsidR="00F650FD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650FD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 воспитанников: </w:t>
      </w:r>
      <w:r w:rsidR="00F650FD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1945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650FD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170E43" w:rsidRPr="0081315D" w:rsidRDefault="00170E43" w:rsidP="00170E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Срок реализации: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год</w:t>
      </w:r>
    </w:p>
    <w:p w:rsidR="00170E43" w:rsidRPr="0081315D" w:rsidRDefault="00170E43" w:rsidP="00170E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Режим занятий:</w:t>
      </w:r>
      <w:r w:rsidR="00D93441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раза в неделю по 1 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D93441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170E43" w:rsidRPr="0081315D" w:rsidRDefault="00170E43" w:rsidP="00170E4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Место программы в учебном плане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0E43" w:rsidRPr="0081315D" w:rsidTr="00170E43">
        <w:tc>
          <w:tcPr>
            <w:tcW w:w="2392" w:type="dxa"/>
          </w:tcPr>
          <w:p w:rsidR="00170E43" w:rsidRPr="0081315D" w:rsidRDefault="00170E43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  <w:tc>
          <w:tcPr>
            <w:tcW w:w="2393" w:type="dxa"/>
          </w:tcPr>
          <w:p w:rsidR="00170E43" w:rsidRPr="0081315D" w:rsidRDefault="00170E43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 неделю</w:t>
            </w:r>
          </w:p>
        </w:tc>
        <w:tc>
          <w:tcPr>
            <w:tcW w:w="2393" w:type="dxa"/>
          </w:tcPr>
          <w:p w:rsidR="00170E43" w:rsidRPr="0081315D" w:rsidRDefault="00170E43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393" w:type="dxa"/>
          </w:tcPr>
          <w:p w:rsidR="00170E43" w:rsidRPr="0081315D" w:rsidRDefault="00170E43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году</w:t>
            </w:r>
          </w:p>
        </w:tc>
      </w:tr>
      <w:tr w:rsidR="00170E43" w:rsidRPr="0081315D" w:rsidTr="00170E43">
        <w:tc>
          <w:tcPr>
            <w:tcW w:w="2392" w:type="dxa"/>
          </w:tcPr>
          <w:p w:rsidR="00170E43" w:rsidRPr="0081315D" w:rsidRDefault="00170E43" w:rsidP="00D93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441"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93" w:type="dxa"/>
          </w:tcPr>
          <w:p w:rsidR="00170E43" w:rsidRPr="0081315D" w:rsidRDefault="00170E43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393" w:type="dxa"/>
          </w:tcPr>
          <w:p w:rsidR="00170E43" w:rsidRPr="0081315D" w:rsidRDefault="00D93441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0E43"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393" w:type="dxa"/>
          </w:tcPr>
          <w:p w:rsidR="00170E43" w:rsidRPr="0081315D" w:rsidRDefault="00D93441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326B2" w:rsidRPr="0081315D" w:rsidRDefault="005326B2" w:rsidP="00E278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B2" w:rsidRPr="0081315D" w:rsidRDefault="005326B2" w:rsidP="00E278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подведения итогов реализации дополнительной образовательной программы:</w:t>
      </w: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школьных, районных и городских мероприятиях.</w:t>
      </w:r>
    </w:p>
    <w:p w:rsidR="00F650FD" w:rsidRPr="0081315D" w:rsidRDefault="00F650FD" w:rsidP="00F650FD">
      <w:pPr>
        <w:spacing w:before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>Целью курса</w:t>
      </w:r>
      <w:r w:rsidRPr="0081315D">
        <w:rPr>
          <w:rFonts w:ascii="Times New Roman" w:hAnsi="Times New Roman" w:cs="Times New Roman"/>
          <w:sz w:val="24"/>
          <w:szCs w:val="24"/>
        </w:rPr>
        <w:t xml:space="preserve"> является саморазвитие и развитие личности ребенка в процессе освоения мира через его собственную творческую предметную деятельностью и овладения технологией </w:t>
      </w:r>
      <w:r w:rsidRPr="0081315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81315D">
        <w:rPr>
          <w:rFonts w:ascii="Times New Roman" w:hAnsi="Times New Roman" w:cs="Times New Roman"/>
          <w:sz w:val="24"/>
          <w:szCs w:val="24"/>
        </w:rPr>
        <w:t>-конструирования, развития алгоритмического мышления и коммуникативных навыков в групповой деятельности; развития первичных представлений о работе параллельных процессов.</w:t>
      </w:r>
    </w:p>
    <w:p w:rsidR="00F650FD" w:rsidRPr="0081315D" w:rsidRDefault="00F650FD" w:rsidP="00F650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 </w:t>
      </w:r>
      <w:r w:rsidRPr="008131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315D">
        <w:rPr>
          <w:rFonts w:ascii="Times New Roman" w:hAnsi="Times New Roman" w:cs="Times New Roman"/>
          <w:b/>
          <w:sz w:val="24"/>
          <w:szCs w:val="24"/>
        </w:rPr>
        <w:tab/>
        <w:t>Задачи курса: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Ознакомление с основными принципами конструирования.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Формирование внутреннего плана деятельности на основе поэтапной отработки предметно-преобразовательных действий. 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 (умение работать в команде над проектом, эффективно распределять обязанности, развитие навыков межличностного общения и коллективного творчества).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lastRenderedPageBreak/>
        <w:t>Развитие индивидуальных способностей ребенка.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Развитие речи детей.</w:t>
      </w:r>
    </w:p>
    <w:p w:rsidR="00F650FD" w:rsidRPr="0081315D" w:rsidRDefault="00F650FD" w:rsidP="00F650F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color w:val="000000"/>
          <w:sz w:val="24"/>
          <w:szCs w:val="24"/>
        </w:rPr>
        <w:t>Обучение умениям читать графические изображения, решать технические задачи</w:t>
      </w:r>
      <w:r w:rsidRPr="008131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0FD" w:rsidRPr="0081315D" w:rsidRDefault="00F650FD" w:rsidP="00F650F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Организовывать коллективные формы работы (пары, тройки), чтобы содействовать развитию навыков коллективной работы: умение распределять обязанности, работать в соответствии с общим замыслом, не мешая друг другу;</w:t>
      </w:r>
    </w:p>
    <w:p w:rsidR="00F650FD" w:rsidRPr="0081315D" w:rsidRDefault="00F650FD" w:rsidP="00F650F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Учить последовательно, конструировать, т.е. строить алгоритм своих действий при сборке определенной модели;</w:t>
      </w:r>
    </w:p>
    <w:p w:rsidR="00F650FD" w:rsidRPr="0081315D" w:rsidRDefault="00F650FD" w:rsidP="00F650F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Учить одновременному конструированию сложных моделей в группе.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Повышение интереса к учебным предметам посредством конструктора.</w:t>
      </w:r>
    </w:p>
    <w:p w:rsidR="00F650FD" w:rsidRPr="0081315D" w:rsidRDefault="00F650FD" w:rsidP="00E278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0B" w:rsidRPr="0081315D" w:rsidRDefault="00A04F0B" w:rsidP="00A04F0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Образовательные результаты сформулированы в деятельностной форме, это служит основой для разработки контрольных измерительных материалов.</w:t>
      </w:r>
    </w:p>
    <w:p w:rsidR="00A04F0B" w:rsidRPr="0081315D" w:rsidRDefault="00A04F0B" w:rsidP="00A0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1315D">
        <w:rPr>
          <w:rFonts w:ascii="Times New Roman" w:hAnsi="Times New Roman" w:cs="Times New Roman"/>
          <w:sz w:val="24"/>
          <w:szCs w:val="24"/>
        </w:rPr>
        <w:t xml:space="preserve"> изучения курса по образовательной робототехнике в первый год обучения является формирование следующих умений:</w:t>
      </w:r>
    </w:p>
    <w:p w:rsidR="00A04F0B" w:rsidRPr="0081315D" w:rsidRDefault="00A04F0B" w:rsidP="00A04F0B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</w:t>
      </w:r>
    </w:p>
    <w:p w:rsidR="00A04F0B" w:rsidRPr="0081315D" w:rsidRDefault="00A04F0B" w:rsidP="00A04F0B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называть и объяснять свои чувства и ощущения, объяснять свое отношение к поступкам с позиции общечеловеческих нравственных ценностей;</w:t>
      </w:r>
    </w:p>
    <w:p w:rsidR="00A04F0B" w:rsidRPr="0081315D" w:rsidRDefault="00A04F0B" w:rsidP="00A04F0B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оперировать понятиями из области параллельных процессов;</w:t>
      </w:r>
    </w:p>
    <w:p w:rsidR="00A04F0B" w:rsidRPr="0081315D" w:rsidRDefault="00A04F0B" w:rsidP="00A04F0B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замыслы.</w:t>
      </w:r>
    </w:p>
    <w:p w:rsidR="00A04F0B" w:rsidRPr="0081315D" w:rsidRDefault="00A04F0B" w:rsidP="00A0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81315D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универсальных учебных действий (УУД).</w:t>
      </w:r>
    </w:p>
    <w:p w:rsidR="00A04F0B" w:rsidRPr="0081315D" w:rsidRDefault="00A04F0B" w:rsidP="00A04F0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A04F0B" w:rsidRPr="0081315D" w:rsidRDefault="00A04F0B" w:rsidP="00A04F0B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определять, различать и называть детали конструктора;</w:t>
      </w:r>
    </w:p>
    <w:p w:rsidR="00A04F0B" w:rsidRPr="0081315D" w:rsidRDefault="00A04F0B" w:rsidP="00A04F0B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схему;</w:t>
      </w:r>
    </w:p>
    <w:p w:rsidR="00A04F0B" w:rsidRPr="0081315D" w:rsidRDefault="00A04F0B" w:rsidP="00A04F0B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известного;</w:t>
      </w:r>
    </w:p>
    <w:p w:rsidR="00A04F0B" w:rsidRPr="0081315D" w:rsidRDefault="00A04F0B" w:rsidP="00A04F0B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A04F0B" w:rsidRPr="0081315D" w:rsidRDefault="00A04F0B" w:rsidP="00A04F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lastRenderedPageBreak/>
        <w:t>Регулятивные УУД:</w:t>
      </w:r>
    </w:p>
    <w:p w:rsidR="00A04F0B" w:rsidRPr="0081315D" w:rsidRDefault="00A04F0B" w:rsidP="00A04F0B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уметь работать по предложенным инструкциям;</w:t>
      </w:r>
    </w:p>
    <w:p w:rsidR="00A04F0B" w:rsidRPr="0081315D" w:rsidRDefault="00A04F0B" w:rsidP="00A04F0B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самостоятельно находить ответы на вопросы путем логических рассуждений;</w:t>
      </w:r>
    </w:p>
    <w:p w:rsidR="00A04F0B" w:rsidRPr="0081315D" w:rsidRDefault="00A04F0B" w:rsidP="00A04F0B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учителя.</w:t>
      </w:r>
    </w:p>
    <w:p w:rsidR="00A04F0B" w:rsidRPr="0081315D" w:rsidRDefault="00A04F0B" w:rsidP="00A04F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A04F0B" w:rsidRPr="0081315D" w:rsidRDefault="00A04F0B" w:rsidP="00A04F0B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уметь работать в паре и в коллективе;</w:t>
      </w:r>
    </w:p>
    <w:p w:rsidR="00A04F0B" w:rsidRPr="0081315D" w:rsidRDefault="00A04F0B" w:rsidP="00A04F0B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уметь рассказывать о постройке;</w:t>
      </w:r>
    </w:p>
    <w:p w:rsidR="00A04F0B" w:rsidRPr="0081315D" w:rsidRDefault="00A04F0B" w:rsidP="00A04F0B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уметь работать над проектом в команде, эффективно распределять обязанности.</w:t>
      </w:r>
    </w:p>
    <w:p w:rsidR="00A04F0B" w:rsidRPr="0081315D" w:rsidRDefault="00A04F0B" w:rsidP="00A04F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1315D">
        <w:rPr>
          <w:rFonts w:ascii="Times New Roman" w:hAnsi="Times New Roman" w:cs="Times New Roman"/>
          <w:sz w:val="24"/>
          <w:szCs w:val="24"/>
        </w:rPr>
        <w:t xml:space="preserve"> изучения курса в 1-м классе является формирование следующих знаний и умений.</w:t>
      </w:r>
    </w:p>
    <w:p w:rsidR="00A04F0B" w:rsidRPr="0081315D" w:rsidRDefault="00A04F0B" w:rsidP="00A04F0B">
      <w:pPr>
        <w:spacing w:line="360" w:lineRule="auto"/>
        <w:ind w:left="708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4F0B" w:rsidRPr="0081315D" w:rsidRDefault="00A04F0B" w:rsidP="00A04F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название деталей конструктора;</w:t>
      </w:r>
    </w:p>
    <w:p w:rsidR="00A04F0B" w:rsidRPr="0081315D" w:rsidRDefault="00A04F0B" w:rsidP="0081315D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способы соединения деталей;</w:t>
      </w:r>
    </w:p>
    <w:p w:rsidR="00A04F0B" w:rsidRPr="0081315D" w:rsidRDefault="00A04F0B" w:rsidP="00A04F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виды конструкций однодетальные и многодетальные, неподвижное соединение деталей;</w:t>
      </w:r>
    </w:p>
    <w:p w:rsidR="00A04F0B" w:rsidRPr="0081315D" w:rsidRDefault="00A04F0B" w:rsidP="00A04F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значение понятий из области параллелизма;</w:t>
      </w:r>
    </w:p>
    <w:p w:rsidR="00A04F0B" w:rsidRPr="0081315D" w:rsidRDefault="00A04F0B" w:rsidP="00A04F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технологическую последовательность изготовления несложных конструкций.</w:t>
      </w:r>
    </w:p>
    <w:p w:rsidR="00A04F0B" w:rsidRPr="0081315D" w:rsidRDefault="00A04F0B" w:rsidP="00A04F0B">
      <w:pPr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04F0B" w:rsidRPr="0081315D" w:rsidRDefault="00A04F0B" w:rsidP="00A04F0B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</w:t>
      </w:r>
    </w:p>
    <w:p w:rsidR="00A04F0B" w:rsidRPr="0081315D" w:rsidRDefault="00A04F0B" w:rsidP="00A04F0B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оперировать понятиями из области параллелизма при процессе конструирования моделей;</w:t>
      </w:r>
    </w:p>
    <w:p w:rsidR="00A04F0B" w:rsidRPr="0081315D" w:rsidRDefault="00A04F0B" w:rsidP="00A04F0B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реализовывать творческий замысел.</w:t>
      </w:r>
    </w:p>
    <w:p w:rsidR="00A04F0B" w:rsidRPr="0081315D" w:rsidRDefault="00A04F0B" w:rsidP="00A04F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F0B" w:rsidRPr="0081315D" w:rsidRDefault="00A04F0B" w:rsidP="00A04F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Форма организации занятий</w:t>
      </w:r>
    </w:p>
    <w:p w:rsidR="00A04F0B" w:rsidRPr="0081315D" w:rsidRDefault="00E278D5" w:rsidP="00A04F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позволит обучающимся получить систематизированное представление о</w:t>
      </w:r>
      <w:r w:rsidR="00A04F0B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основах конструирования простых механизмов.</w:t>
      </w:r>
    </w:p>
    <w:p w:rsidR="00A32235" w:rsidRPr="0081315D" w:rsidRDefault="00A04F0B" w:rsidP="00A322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групповые и индивидуальные занятия, а </w:t>
      </w:r>
      <w:r w:rsidR="00A32235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массовых мероприятий. </w:t>
      </w:r>
      <w:r w:rsidR="00A32235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уделяет</w:t>
      </w:r>
      <w:r w:rsidR="00A32235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обучению навыкам счета, и умению заменять недостающие детали. А также конструирование моделей без инструкций по технологической карте и творческим работам обучающихся. </w:t>
      </w:r>
    </w:p>
    <w:p w:rsidR="00A32235" w:rsidRPr="0081315D" w:rsidRDefault="00A32235" w:rsidP="00A322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используются следующие формы проведения занятий:</w:t>
      </w:r>
    </w:p>
    <w:p w:rsidR="00A32235" w:rsidRPr="0081315D" w:rsidRDefault="00A32235" w:rsidP="00A322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лекционный;</w:t>
      </w:r>
    </w:p>
    <w:p w:rsidR="00A32235" w:rsidRPr="0081315D" w:rsidRDefault="00A32235" w:rsidP="00A322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практический;</w:t>
      </w:r>
    </w:p>
    <w:p w:rsidR="00A32235" w:rsidRPr="0081315D" w:rsidRDefault="00A32235" w:rsidP="00A322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лекционно-практический;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и средства обучения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Словесные 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рассказ, объяснение, беседа.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Наглядные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 иллюстрационных пособий, плакатов, схем, зарисовок на доске, стендов, видеофильмов.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выполнение практических заданий</w:t>
      </w:r>
      <w:r w:rsidR="00A32235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игровые ситуации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каждом занятии органически 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сочетается изучение нового и пов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торенние пройденного материала. 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процессе используются 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технологические карты разработанные 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company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собственные разроботки дидактического и раздаточного материала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8D5" w:rsidRPr="0081315D" w:rsidRDefault="00E278D5" w:rsidP="0096185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способствует:</w:t>
      </w:r>
    </w:p>
    <w:p w:rsidR="00E278D5" w:rsidRPr="0081315D" w:rsidRDefault="00E278D5" w:rsidP="0096185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умственному развитию – учащиеся получают и закрепляют 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полученные на школьных уроках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8D5" w:rsidRPr="0081315D" w:rsidRDefault="00E278D5" w:rsidP="0096185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эстетическому воспитанию – учащиеся участвуют в конкурсах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выставках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8D5" w:rsidRPr="0081315D" w:rsidRDefault="00E278D5" w:rsidP="0096185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трудовому воспит</w:t>
      </w:r>
      <w:r w:rsidR="00AC4C7E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анию 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изготавливают необходимые макеты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игр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занятий по программе;</w:t>
      </w:r>
    </w:p>
    <w:p w:rsidR="00E278D5" w:rsidRPr="0081315D" w:rsidRDefault="00E278D5" w:rsidP="0096185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 воспитанию – на занятии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проводятся подвижные игры и различные двигательные игровые задания по темам.</w:t>
      </w:r>
    </w:p>
    <w:p w:rsidR="00E278D5" w:rsidRPr="0081315D" w:rsidRDefault="00E278D5" w:rsidP="0096185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</w:t>
      </w:r>
      <w:r w:rsidR="00A8176F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сформировать такие качества, как самостоятельность, аккуратность, </w:t>
      </w:r>
      <w:r w:rsidR="00A8176F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внимательность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F0B" w:rsidRPr="0081315D" w:rsidRDefault="00A04F0B" w:rsidP="00A04F0B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81315D">
        <w:rPr>
          <w:b/>
          <w:color w:val="000000"/>
        </w:rPr>
        <w:t>Средства контроля</w:t>
      </w:r>
    </w:p>
    <w:p w:rsidR="00A04F0B" w:rsidRPr="0081315D" w:rsidRDefault="00A04F0B" w:rsidP="00A04F0B">
      <w:pPr>
        <w:pStyle w:val="a8"/>
        <w:spacing w:before="0" w:beforeAutospacing="0" w:after="0" w:afterAutospacing="0"/>
        <w:ind w:left="360"/>
        <w:jc w:val="center"/>
        <w:rPr>
          <w:color w:val="000000"/>
        </w:rPr>
      </w:pPr>
    </w:p>
    <w:p w:rsidR="00A04F0B" w:rsidRPr="0081315D" w:rsidRDefault="00A04F0B" w:rsidP="00A04F0B">
      <w:pPr>
        <w:spacing w:line="36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Формы организации учебного процесса: индивидуальные, групповые, индивидуально-групповые, фронтальные. </w:t>
      </w:r>
    </w:p>
    <w:p w:rsidR="00A04F0B" w:rsidRPr="0081315D" w:rsidRDefault="00A04F0B" w:rsidP="00A04F0B">
      <w:pPr>
        <w:spacing w:line="36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lastRenderedPageBreak/>
        <w:t>Формы контроля: наблюдение, беседа, фронтальный опрос, опрос в парах, контрольная работа, практическая и групповая работа.</w:t>
      </w:r>
    </w:p>
    <w:p w:rsidR="00A04F0B" w:rsidRPr="0081315D" w:rsidRDefault="00A04F0B" w:rsidP="00A04F0B">
      <w:pPr>
        <w:shd w:val="clear" w:color="auto" w:fill="FFFFFF"/>
        <w:tabs>
          <w:tab w:val="left" w:pos="552"/>
        </w:tabs>
        <w:spacing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>Содержание и объем материала, подлежащего проверке в письменной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Используются нормы пятибалльной системы, заложенные во всех предметных областях (таб. №2, таб. №3).</w:t>
      </w:r>
    </w:p>
    <w:p w:rsidR="00A04F0B" w:rsidRPr="0081315D" w:rsidRDefault="00A04F0B" w:rsidP="00A04F0B">
      <w:pPr>
        <w:shd w:val="clear" w:color="auto" w:fill="FFFFFF"/>
        <w:tabs>
          <w:tab w:val="left" w:pos="552"/>
        </w:tabs>
        <w:ind w:right="1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полностью или наличие 1-2 мелких погрешностей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Наличие 1-2 недочетов или одной ошибки.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Выполнение 2/3 от объема предложенных заданий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</w:t>
            </w:r>
          </w:p>
        </w:tc>
      </w:tr>
    </w:tbl>
    <w:p w:rsidR="00A04F0B" w:rsidRPr="0081315D" w:rsidRDefault="00A04F0B" w:rsidP="00A04F0B">
      <w:pPr>
        <w:numPr>
          <w:ilvl w:val="0"/>
          <w:numId w:val="16"/>
        </w:numPr>
        <w:shd w:val="clear" w:color="auto" w:fill="FFFFFF"/>
        <w:tabs>
          <w:tab w:val="left" w:pos="552"/>
        </w:tabs>
        <w:suppressAutoHyphens/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Таб №2: «Критерии оценки письменных и лабораторных работ»</w:t>
      </w:r>
    </w:p>
    <w:p w:rsidR="00A04F0B" w:rsidRPr="0081315D" w:rsidRDefault="00A04F0B" w:rsidP="00A04F0B">
      <w:pPr>
        <w:shd w:val="clear" w:color="auto" w:fill="FFFFFF"/>
        <w:tabs>
          <w:tab w:val="left" w:pos="552"/>
        </w:tabs>
        <w:ind w:left="360" w:right="1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Полно раскрыты содержание материала в объеме, предусмотренном программой; изложен материал грамотным языком в определенной логической последовательности, точно используя терминологию информатики как учебной дисциплины; правильно выполнены рисунки, схемы, сопутствующие ответу; показаны умение иллюстрировать теоретические положения конкретными примерами. Ответ самостоятельный без наводящих вопросов учителя.</w:t>
            </w:r>
          </w:p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Ответ удовлетворяет в основном требованиям на отметку «5», но при этом имеет один из недостатков:</w:t>
            </w:r>
          </w:p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- допущены один-два недочета при освещении основного содержания ответа, исправленные по замечанию учителя:</w:t>
            </w:r>
          </w:p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 xml:space="preserve">- допущены ошибка или более двух недочетов при освещении </w:t>
            </w:r>
            <w:r w:rsidRPr="0081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второстепенных вопросов или в выкладках, легко исправленные по замечанию учителя.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Не раскрыто основное содержание учебного материала; обнаружено незнание или неполное понимание учеником большей или наиболее важной части учебного материала;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      </w:r>
          </w:p>
        </w:tc>
      </w:tr>
    </w:tbl>
    <w:p w:rsidR="00A04F0B" w:rsidRPr="0081315D" w:rsidRDefault="00A04F0B" w:rsidP="00A04F0B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Таб №3: «Оценка устных ответов учащихся»</w:t>
      </w:r>
    </w:p>
    <w:p w:rsidR="00BF207D" w:rsidRPr="0081315D" w:rsidRDefault="00BF207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81315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98805889"/>
      <w:r w:rsidRPr="0081315D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учебного курса</w:t>
      </w:r>
      <w:bookmarkEnd w:id="1"/>
    </w:p>
    <w:p w:rsidR="0081315D" w:rsidRPr="0081315D" w:rsidRDefault="0081315D" w:rsidP="0081315D">
      <w:pPr>
        <w:spacing w:line="36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315D">
        <w:rPr>
          <w:rFonts w:ascii="Times New Roman" w:hAnsi="Times New Roman" w:cs="Times New Roman"/>
          <w:sz w:val="24"/>
          <w:szCs w:val="24"/>
        </w:rPr>
        <w:t xml:space="preserve"> раз в неделю по 1 часу.</w:t>
      </w:r>
    </w:p>
    <w:p w:rsidR="0081315D" w:rsidRPr="0081315D" w:rsidRDefault="0081315D" w:rsidP="0081315D">
      <w:pPr>
        <w:spacing w:line="36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Во время занятий необходимо учитывать медицинские рекомендации для учащихся начального общего образования, а именно: организовать физкультминутку.</w:t>
      </w:r>
    </w:p>
    <w:p w:rsidR="0081315D" w:rsidRPr="0081315D" w:rsidRDefault="0081315D" w:rsidP="007A6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>Большинство предполагаемых заданий предполагают работу в парах, хотя над некоторыми могут работать более многочисленные группы, а некоторые можно выполнять индивидуально.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 xml:space="preserve">В основе курса лежит целостный образ окружающего мира, который преломляется через результат деятельности учащихся. Конструирование как учебный процесс является комплексным и интегративным по своей сути, он предполагает реальные взаимосвязи практически со всеми предметами начальной школы. 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 xml:space="preserve">Занятия направлены на развитие изобразительных, </w:t>
      </w:r>
      <w:r w:rsidR="00ED694F" w:rsidRPr="0081315D">
        <w:rPr>
          <w:rFonts w:ascii="Times New Roman" w:hAnsi="Times New Roman" w:cs="Times New Roman"/>
          <w:sz w:val="24"/>
          <w:szCs w:val="24"/>
        </w:rPr>
        <w:t>словесных</w:t>
      </w:r>
      <w:r w:rsidRPr="0081315D">
        <w:rPr>
          <w:rFonts w:ascii="Times New Roman" w:hAnsi="Times New Roman" w:cs="Times New Roman"/>
          <w:sz w:val="24"/>
          <w:szCs w:val="24"/>
        </w:rPr>
        <w:t>, конструкторских способностей. Все эти направления связаны, и один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выражает свое отношение к выполненной работе, рассказывает о ходе выполнения задания и назначении выполненного проекта.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>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</w:r>
      <w:r w:rsidRPr="0081315D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81315D">
        <w:rPr>
          <w:rFonts w:ascii="Times New Roman" w:hAnsi="Times New Roman" w:cs="Times New Roman"/>
          <w:sz w:val="24"/>
          <w:szCs w:val="24"/>
        </w:rPr>
        <w:t xml:space="preserve"> – понятие пространства, изображение объемных фигур, выполнение расчетов и построение моделей, построение форм с учетом основ геометрии, работа с геометрическими фигурами.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ab/>
        <w:t xml:space="preserve">Окружающий мир </w:t>
      </w:r>
      <w:r w:rsidRPr="0081315D">
        <w:rPr>
          <w:rFonts w:ascii="Times New Roman" w:hAnsi="Times New Roman" w:cs="Times New Roman"/>
          <w:sz w:val="24"/>
          <w:szCs w:val="24"/>
        </w:rPr>
        <w:t>– изучение построек, природных сообществ; изучение и анализ природных форм и конструкций; изучение природы как источника сырья с учетом экологических проблем, деятельности человека как создателя материально-культурной среды обитания.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ab/>
        <w:t xml:space="preserve">Родной язык </w:t>
      </w:r>
      <w:r w:rsidRPr="0081315D">
        <w:rPr>
          <w:rFonts w:ascii="Times New Roman" w:hAnsi="Times New Roman" w:cs="Times New Roman"/>
          <w:sz w:val="24"/>
          <w:szCs w:val="24"/>
        </w:rPr>
        <w:t xml:space="preserve">– развитие устной речи в процессе анализа знаний и обсуждения результатов практической деятельности (описания конструкции язык, материалов; </w:t>
      </w:r>
      <w:r w:rsidRPr="0081315D">
        <w:rPr>
          <w:rFonts w:ascii="Times New Roman" w:hAnsi="Times New Roman" w:cs="Times New Roman"/>
          <w:sz w:val="24"/>
          <w:szCs w:val="24"/>
        </w:rPr>
        <w:lastRenderedPageBreak/>
        <w:t>повествование о ходе действий и построении плана деятельности; построение логически связанных высказываний в рассуждениях, формулировании выводов).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</w:r>
      <w:r w:rsidRPr="0081315D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81315D">
        <w:rPr>
          <w:rFonts w:ascii="Times New Roman" w:hAnsi="Times New Roman" w:cs="Times New Roman"/>
          <w:sz w:val="24"/>
          <w:szCs w:val="24"/>
        </w:rPr>
        <w:t xml:space="preserve"> – использование художественных средств, моделирование с учетом художественных планов.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ab/>
        <w:t xml:space="preserve">Методическая основа курса </w:t>
      </w:r>
      <w:r w:rsidRPr="0081315D">
        <w:rPr>
          <w:rFonts w:ascii="Times New Roman" w:hAnsi="Times New Roman" w:cs="Times New Roman"/>
          <w:sz w:val="24"/>
          <w:szCs w:val="24"/>
        </w:rPr>
        <w:t>– деятельностный подход, т.е. организация максимально продуктивной творческой деятельности детей, начиная с первого класса.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ab/>
      </w:r>
      <w:r w:rsidRPr="0081315D">
        <w:rPr>
          <w:rFonts w:ascii="Times New Roman" w:hAnsi="Times New Roman" w:cs="Times New Roman"/>
          <w:sz w:val="24"/>
          <w:szCs w:val="24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>Для успешного продвижения ребенка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81315D" w:rsidRPr="0081315D" w:rsidRDefault="0081315D" w:rsidP="0081315D">
      <w:pPr>
        <w:shd w:val="clear" w:color="auto" w:fill="FFFFFF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15D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Разделы программы:</w:t>
      </w:r>
    </w:p>
    <w:p w:rsidR="0081315D" w:rsidRPr="0081315D" w:rsidRDefault="0081315D" w:rsidP="00B61CA6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15D">
        <w:rPr>
          <w:rFonts w:ascii="Times New Roman" w:hAnsi="Times New Roman" w:cs="Times New Roman"/>
          <w:b/>
          <w:bCs/>
          <w:spacing w:val="-2"/>
          <w:sz w:val="24"/>
          <w:szCs w:val="24"/>
        </w:rPr>
        <w:t>Введение. Первые конструкции.</w:t>
      </w:r>
    </w:p>
    <w:p w:rsidR="0081315D" w:rsidRPr="0081315D" w:rsidRDefault="00DA5CC4" w:rsidP="00ED694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безопасности. </w:t>
      </w:r>
      <w:r w:rsidR="0081315D" w:rsidRPr="0081315D">
        <w:rPr>
          <w:rFonts w:ascii="Times New Roman" w:hAnsi="Times New Roman" w:cs="Times New Roman"/>
          <w:sz w:val="24"/>
          <w:szCs w:val="24"/>
        </w:rPr>
        <w:t>Основы конструирования. Детали для конструирования. Способы крепления деталей. Модель и моделирование. Способы крепления деталей. Конструирование лестницы.</w:t>
      </w:r>
      <w:r w:rsidR="0009371F">
        <w:rPr>
          <w:rFonts w:ascii="Times New Roman" w:hAnsi="Times New Roman" w:cs="Times New Roman"/>
          <w:sz w:val="24"/>
          <w:szCs w:val="24"/>
        </w:rPr>
        <w:t xml:space="preserve"> Геометрические фигуры</w:t>
      </w:r>
      <w:r w:rsidR="0081315D" w:rsidRPr="0081315D">
        <w:rPr>
          <w:rFonts w:ascii="Times New Roman" w:hAnsi="Times New Roman" w:cs="Times New Roman"/>
          <w:sz w:val="24"/>
          <w:szCs w:val="24"/>
        </w:rPr>
        <w:t>. Конструкции мостов. Конструирование модели автомобиля. Основные свойства конструкции при ее построении.</w:t>
      </w:r>
      <w:r w:rsidR="00980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Симметрия</w:t>
      </w:r>
      <w:r w:rsidR="00980E29">
        <w:rPr>
          <w:rFonts w:ascii="Times New Roman" w:hAnsi="Times New Roman" w:cs="Times New Roman"/>
          <w:sz w:val="24"/>
          <w:szCs w:val="24"/>
        </w:rPr>
        <w:t>.</w:t>
      </w:r>
    </w:p>
    <w:p w:rsidR="0081315D" w:rsidRPr="0081315D" w:rsidRDefault="0081315D" w:rsidP="0081315D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№1 «Способы соединения деталей»</w:t>
      </w:r>
    </w:p>
    <w:p w:rsidR="0081315D" w:rsidRPr="0081315D" w:rsidRDefault="0081315D" w:rsidP="0081315D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№2 «</w:t>
      </w:r>
      <w:r w:rsidR="000F119C">
        <w:rPr>
          <w:rFonts w:ascii="Times New Roman" w:hAnsi="Times New Roman" w:cs="Times New Roman"/>
          <w:sz w:val="24"/>
          <w:szCs w:val="24"/>
        </w:rPr>
        <w:t>Геометрические фигуры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Pr="0081315D" w:rsidRDefault="000F119C" w:rsidP="0081315D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№3 «Конструкции</w:t>
      </w:r>
      <w:r w:rsidR="0081315D"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Default="0081315D" w:rsidP="0081315D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№4 «</w:t>
      </w:r>
      <w:r w:rsidR="000F119C">
        <w:rPr>
          <w:rFonts w:ascii="Times New Roman" w:hAnsi="Times New Roman" w:cs="Times New Roman"/>
          <w:sz w:val="24"/>
          <w:szCs w:val="24"/>
        </w:rPr>
        <w:t>Кирпичная кладка»</w:t>
      </w:r>
      <w:r w:rsidR="00980E29">
        <w:rPr>
          <w:rFonts w:ascii="Times New Roman" w:hAnsi="Times New Roman" w:cs="Times New Roman"/>
          <w:sz w:val="24"/>
          <w:szCs w:val="24"/>
        </w:rPr>
        <w:t>;</w:t>
      </w:r>
    </w:p>
    <w:p w:rsidR="00980E29" w:rsidRDefault="00980E29" w:rsidP="00ED694F">
      <w:pPr>
        <w:shd w:val="clear" w:color="auto" w:fill="FFFFFF"/>
        <w:spacing w:line="360" w:lineRule="auto"/>
        <w:ind w:left="-680" w:right="57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80E2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Мозайка</w:t>
      </w:r>
    </w:p>
    <w:p w:rsidR="00980E29" w:rsidRDefault="00980E29" w:rsidP="00ED694F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Понятие мозайка. Мозайка из больших кирпичей 2 на 2. Мозайка из однокнопочных кирпичей. Объемная мозайка.</w:t>
      </w:r>
      <w:r w:rsidR="00D769B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ED694F" w:rsidRDefault="00ED694F" w:rsidP="00ED694F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Мозайка на пластине 16 на 16»;</w:t>
      </w:r>
    </w:p>
    <w:p w:rsidR="00ED694F" w:rsidRDefault="00ED694F" w:rsidP="00ED694F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Мозайка на пластине 32 на 32»;</w:t>
      </w:r>
    </w:p>
    <w:p w:rsidR="00ED694F" w:rsidRDefault="00ED694F" w:rsidP="00ED694F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</w:p>
    <w:p w:rsidR="0081315D" w:rsidRPr="0081315D" w:rsidRDefault="007A634E" w:rsidP="00ED694F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Дом</w:t>
      </w:r>
      <w:r w:rsidR="000B712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 котором мы живем</w:t>
      </w:r>
      <w:r w:rsidR="0081315D" w:rsidRPr="0081315D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81315D" w:rsidRPr="0081315D" w:rsidRDefault="000F119C" w:rsidP="00ED69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зданий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Понятие конструкция дома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онструирование </w:t>
      </w:r>
      <w:r>
        <w:rPr>
          <w:rFonts w:ascii="Times New Roman" w:hAnsi="Times New Roman" w:cs="Times New Roman"/>
          <w:sz w:val="24"/>
          <w:szCs w:val="24"/>
        </w:rPr>
        <w:t>дома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Конструирование комнаты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Понятие план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Составление плана комнаты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Мебель в комнате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Посуда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Фрукты</w:t>
      </w:r>
      <w:r w:rsidR="0081315D" w:rsidRPr="008131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Двор. Детская площадка.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рассказа о доме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15D" w:rsidRPr="0081315D" w:rsidRDefault="0081315D" w:rsidP="0081315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ED694F">
        <w:rPr>
          <w:rFonts w:ascii="Times New Roman" w:hAnsi="Times New Roman" w:cs="Times New Roman"/>
          <w:sz w:val="24"/>
          <w:szCs w:val="24"/>
        </w:rPr>
        <w:t>7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0F119C">
        <w:rPr>
          <w:rFonts w:ascii="Times New Roman" w:hAnsi="Times New Roman" w:cs="Times New Roman"/>
          <w:sz w:val="24"/>
          <w:szCs w:val="24"/>
        </w:rPr>
        <w:t>Дом в котором мы живем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Pr="0081315D" w:rsidRDefault="0081315D" w:rsidP="0081315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ED694F">
        <w:rPr>
          <w:rFonts w:ascii="Times New Roman" w:hAnsi="Times New Roman" w:cs="Times New Roman"/>
          <w:sz w:val="24"/>
          <w:szCs w:val="24"/>
        </w:rPr>
        <w:t>8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09371F">
        <w:rPr>
          <w:rFonts w:ascii="Times New Roman" w:hAnsi="Times New Roman" w:cs="Times New Roman"/>
          <w:sz w:val="24"/>
          <w:szCs w:val="24"/>
        </w:rPr>
        <w:t>Фрукты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Pr="0009371F" w:rsidRDefault="0009371F" w:rsidP="00ED694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ED694F">
        <w:rPr>
          <w:rFonts w:ascii="Times New Roman" w:hAnsi="Times New Roman" w:cs="Times New Roman"/>
          <w:sz w:val="24"/>
          <w:szCs w:val="24"/>
        </w:rPr>
        <w:t>10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План комнаты»;</w:t>
      </w:r>
    </w:p>
    <w:p w:rsidR="0081315D" w:rsidRPr="0081315D" w:rsidRDefault="009E39D5" w:rsidP="0009371F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Необычные конструкции</w:t>
      </w:r>
      <w:r w:rsidR="0081315D" w:rsidRPr="0081315D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81315D" w:rsidRPr="0081315D" w:rsidRDefault="009E39D5" w:rsidP="00B6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лабиринтов. Знакомство с понятием лабиринт. Лабиринт на пластине 32 на 32. Знакомство с понятием алгоритм. Построение алгоритма для прохождения лабиринта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Лестница календарь.</w:t>
      </w:r>
    </w:p>
    <w:p w:rsidR="0081315D" w:rsidRPr="0081315D" w:rsidRDefault="009E39D5" w:rsidP="009E39D5">
      <w:pPr>
        <w:spacing w:line="36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315D"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Лабиринт</w:t>
      </w:r>
      <w:r w:rsidR="0081315D"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Pr="0081315D" w:rsidRDefault="0081315D" w:rsidP="0081315D">
      <w:pPr>
        <w:spacing w:line="36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№1</w:t>
      </w:r>
      <w:r w:rsidR="009E39D5">
        <w:rPr>
          <w:rFonts w:ascii="Times New Roman" w:hAnsi="Times New Roman" w:cs="Times New Roman"/>
          <w:sz w:val="24"/>
          <w:szCs w:val="24"/>
        </w:rPr>
        <w:t>2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9E39D5">
        <w:rPr>
          <w:rFonts w:ascii="Times New Roman" w:hAnsi="Times New Roman" w:cs="Times New Roman"/>
          <w:sz w:val="24"/>
          <w:szCs w:val="24"/>
        </w:rPr>
        <w:t>Календарь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Default="00B61CA6" w:rsidP="00B61CA6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Объемные фигуры</w:t>
      </w:r>
      <w:r w:rsidR="0081315D" w:rsidRPr="0081315D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9E39D5" w:rsidRPr="009E39D5" w:rsidRDefault="009E39D5" w:rsidP="009E39D5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E39D5">
        <w:rPr>
          <w:rFonts w:ascii="Times New Roman" w:hAnsi="Times New Roman" w:cs="Times New Roman"/>
          <w:bCs/>
          <w:spacing w:val="-2"/>
          <w:sz w:val="24"/>
          <w:szCs w:val="24"/>
        </w:rPr>
        <w:t>Объемные фигуры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="006878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Построение моделей животных и людей.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Понятие объемные фигуры. </w:t>
      </w:r>
    </w:p>
    <w:p w:rsidR="0081315D" w:rsidRDefault="0081315D" w:rsidP="0081315D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61CA6">
        <w:rPr>
          <w:rFonts w:ascii="Times New Roman" w:hAnsi="Times New Roman" w:cs="Times New Roman"/>
          <w:sz w:val="24"/>
          <w:szCs w:val="24"/>
        </w:rPr>
        <w:t>13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B61CA6">
        <w:rPr>
          <w:rFonts w:ascii="Times New Roman" w:hAnsi="Times New Roman" w:cs="Times New Roman"/>
          <w:sz w:val="24"/>
          <w:szCs w:val="24"/>
        </w:rPr>
        <w:t>Попугайчик</w:t>
      </w:r>
      <w:r w:rsidRPr="0081315D">
        <w:rPr>
          <w:rFonts w:ascii="Times New Roman" w:hAnsi="Times New Roman" w:cs="Times New Roman"/>
          <w:sz w:val="24"/>
          <w:szCs w:val="24"/>
        </w:rPr>
        <w:t>»</w:t>
      </w:r>
      <w:r w:rsidR="00B61CA6">
        <w:rPr>
          <w:rFonts w:ascii="Times New Roman" w:hAnsi="Times New Roman" w:cs="Times New Roman"/>
          <w:sz w:val="24"/>
          <w:szCs w:val="24"/>
        </w:rPr>
        <w:t>;</w:t>
      </w:r>
    </w:p>
    <w:p w:rsidR="0081315D" w:rsidRPr="0081315D" w:rsidRDefault="0081315D" w:rsidP="0081315D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61CA6">
        <w:rPr>
          <w:rFonts w:ascii="Times New Roman" w:hAnsi="Times New Roman" w:cs="Times New Roman"/>
          <w:sz w:val="24"/>
          <w:szCs w:val="24"/>
        </w:rPr>
        <w:t>14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B61CA6">
        <w:rPr>
          <w:rFonts w:ascii="Times New Roman" w:hAnsi="Times New Roman" w:cs="Times New Roman"/>
          <w:sz w:val="24"/>
          <w:szCs w:val="24"/>
        </w:rPr>
        <w:t>Черепашка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Default="0081315D" w:rsidP="0081315D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61CA6">
        <w:rPr>
          <w:rFonts w:ascii="Times New Roman" w:hAnsi="Times New Roman" w:cs="Times New Roman"/>
          <w:sz w:val="24"/>
          <w:szCs w:val="24"/>
        </w:rPr>
        <w:t>15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B61CA6">
        <w:rPr>
          <w:rFonts w:ascii="Times New Roman" w:hAnsi="Times New Roman" w:cs="Times New Roman"/>
          <w:sz w:val="24"/>
          <w:szCs w:val="24"/>
        </w:rPr>
        <w:t>Арбуз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CA6">
        <w:rPr>
          <w:rFonts w:ascii="Times New Roman" w:hAnsi="Times New Roman" w:cs="Times New Roman"/>
          <w:b/>
          <w:sz w:val="24"/>
          <w:szCs w:val="24"/>
        </w:rPr>
        <w:t>Профессии.</w:t>
      </w:r>
    </w:p>
    <w:p w:rsidR="00B61CA6" w:rsidRDefault="00B61CA6" w:rsidP="00B6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CA6">
        <w:rPr>
          <w:rFonts w:ascii="Times New Roman" w:hAnsi="Times New Roman" w:cs="Times New Roman"/>
          <w:sz w:val="24"/>
          <w:szCs w:val="24"/>
        </w:rPr>
        <w:t>Сборка объемных фигурок разных профессий.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Полицейский</w:t>
      </w:r>
      <w:r w:rsidRPr="008131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CA6" w:rsidRPr="0081315D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Врач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Спортсмен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Клоун</w:t>
      </w:r>
      <w:r w:rsidRPr="008131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CA6" w:rsidRPr="0081315D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Пастух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0C78B7">
        <w:rPr>
          <w:rFonts w:ascii="Times New Roman" w:hAnsi="Times New Roman" w:cs="Times New Roman"/>
          <w:sz w:val="24"/>
          <w:szCs w:val="24"/>
        </w:rPr>
        <w:t>Пожарный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</w:t>
      </w:r>
      <w:r w:rsidRPr="00B61CA6">
        <w:rPr>
          <w:rFonts w:ascii="Times New Roman" w:hAnsi="Times New Roman" w:cs="Times New Roman"/>
          <w:b/>
          <w:sz w:val="24"/>
          <w:szCs w:val="24"/>
        </w:rPr>
        <w:t>.</w:t>
      </w:r>
    </w:p>
    <w:p w:rsidR="00B61CA6" w:rsidRDefault="00BE3889" w:rsidP="00B61CA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понятием транспорт. </w:t>
      </w:r>
      <w:r w:rsidR="00B61CA6" w:rsidRPr="00B61CA6">
        <w:rPr>
          <w:rFonts w:ascii="Times New Roman" w:hAnsi="Times New Roman" w:cs="Times New Roman"/>
          <w:sz w:val="24"/>
          <w:szCs w:val="24"/>
        </w:rPr>
        <w:t xml:space="preserve">Сборка </w:t>
      </w:r>
      <w:r>
        <w:rPr>
          <w:rFonts w:ascii="Times New Roman" w:hAnsi="Times New Roman" w:cs="Times New Roman"/>
          <w:sz w:val="24"/>
          <w:szCs w:val="24"/>
        </w:rPr>
        <w:t>моделей</w:t>
      </w:r>
      <w:r w:rsidR="00B61CA6">
        <w:rPr>
          <w:rFonts w:ascii="Times New Roman" w:hAnsi="Times New Roman" w:cs="Times New Roman"/>
          <w:sz w:val="24"/>
          <w:szCs w:val="24"/>
        </w:rPr>
        <w:t xml:space="preserve"> машин разных профессий. Полицейская. Пожарная. </w:t>
      </w:r>
      <w:r>
        <w:rPr>
          <w:rFonts w:ascii="Times New Roman" w:hAnsi="Times New Roman" w:cs="Times New Roman"/>
          <w:sz w:val="24"/>
          <w:szCs w:val="24"/>
        </w:rPr>
        <w:t xml:space="preserve">Скорая. Грузовая машина. Наземный транспорт. Автомобили. Жд транспорт. Водный Транспорт. Воздушный транспорт. 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E3889">
        <w:rPr>
          <w:rFonts w:ascii="Times New Roman" w:hAnsi="Times New Roman" w:cs="Times New Roman"/>
          <w:sz w:val="24"/>
          <w:szCs w:val="24"/>
        </w:rPr>
        <w:t>22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6C475A">
        <w:rPr>
          <w:rFonts w:ascii="Times New Roman" w:hAnsi="Times New Roman" w:cs="Times New Roman"/>
          <w:sz w:val="24"/>
          <w:szCs w:val="24"/>
        </w:rPr>
        <w:t>Наземный транспорт</w:t>
      </w:r>
      <w:r w:rsidRPr="008131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CA6" w:rsidRPr="0081315D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E3889">
        <w:rPr>
          <w:rFonts w:ascii="Times New Roman" w:hAnsi="Times New Roman" w:cs="Times New Roman"/>
          <w:sz w:val="24"/>
          <w:szCs w:val="24"/>
        </w:rPr>
        <w:t>23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6C475A">
        <w:rPr>
          <w:rFonts w:ascii="Times New Roman" w:hAnsi="Times New Roman" w:cs="Times New Roman"/>
          <w:sz w:val="24"/>
          <w:szCs w:val="24"/>
        </w:rPr>
        <w:t>Водный транспорт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E3889">
        <w:rPr>
          <w:rFonts w:ascii="Times New Roman" w:hAnsi="Times New Roman" w:cs="Times New Roman"/>
          <w:sz w:val="24"/>
          <w:szCs w:val="24"/>
        </w:rPr>
        <w:t>24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6C475A">
        <w:rPr>
          <w:rFonts w:ascii="Times New Roman" w:hAnsi="Times New Roman" w:cs="Times New Roman"/>
          <w:sz w:val="24"/>
          <w:szCs w:val="24"/>
        </w:rPr>
        <w:t>Воздушный транспорт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DC703C" w:rsidRDefault="00DC703C" w:rsidP="00DC703C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C703C">
        <w:rPr>
          <w:rFonts w:ascii="Times New Roman" w:hAnsi="Times New Roman" w:cs="Times New Roman"/>
          <w:b/>
          <w:sz w:val="24"/>
          <w:szCs w:val="24"/>
        </w:rPr>
        <w:t>Моя фантазия.</w:t>
      </w:r>
    </w:p>
    <w:p w:rsidR="00DC703C" w:rsidRPr="00DD5A5B" w:rsidRDefault="00DD5A5B" w:rsidP="00DC703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D5A5B">
        <w:rPr>
          <w:rFonts w:ascii="Times New Roman" w:hAnsi="Times New Roman" w:cs="Times New Roman"/>
          <w:sz w:val="24"/>
          <w:szCs w:val="24"/>
        </w:rPr>
        <w:t xml:space="preserve">Замок. Город. История. Настроение истории. </w:t>
      </w:r>
      <w:r w:rsidR="0042182E">
        <w:rPr>
          <w:rFonts w:ascii="Times New Roman" w:hAnsi="Times New Roman" w:cs="Times New Roman"/>
          <w:sz w:val="24"/>
          <w:szCs w:val="24"/>
        </w:rPr>
        <w:t xml:space="preserve">История с 3 персонажами. История с 5 любыми предметами и 2 персонажами. </w:t>
      </w:r>
    </w:p>
    <w:p w:rsidR="0042182E" w:rsidRDefault="0042182E" w:rsidP="0042182E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Замок с рыцарем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067EA4" w:rsidRDefault="00067EA4" w:rsidP="00067EA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Мой город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067EA4" w:rsidRDefault="00067EA4" w:rsidP="00067EA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Мой мир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067EA4" w:rsidRDefault="00067EA4" w:rsidP="0042182E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B61CA6" w:rsidRPr="00B61CA6" w:rsidRDefault="00B61CA6" w:rsidP="00B6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2D4C" w:rsidRPr="0081315D" w:rsidRDefault="00EE2A72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1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Список</w:t>
      </w:r>
      <w:r w:rsidR="00737E9D" w:rsidRPr="008131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использованной</w:t>
      </w:r>
      <w:r w:rsidRPr="008131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литературы:</w:t>
      </w:r>
    </w:p>
    <w:p w:rsidR="00737E9D" w:rsidRPr="0081315D" w:rsidRDefault="00737E9D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15D" w:rsidRPr="0081315D" w:rsidRDefault="0081315D" w:rsidP="0081315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А.С. Злаказов - Уроки Лего-конструирования в школе: методическое пособие / А.С. Злаказов, Г.А. Горшков, С.Г. Шевалдина. – М.: БИНОМ. Лаборатория знаний, 2011. – 120 с.: ил. – (ИКТ в работе учителя).</w:t>
      </w:r>
    </w:p>
    <w:p w:rsidR="0081315D" w:rsidRPr="0081315D" w:rsidRDefault="0081315D" w:rsidP="0081315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Н. Халамов, Т.И. Аленина, Л.В. Енина, И.О. Колотова, Н.М. Сичинская, Ю.В. Сминова, Е.Л. Шаульская – образовательная робототехника во внеурочной деятельности младших школьников: в условиях ведения ФГОС НОО: учеб.-метод. пособие / М-во образования и науки Челяб. обл., Обл. гос. бюджет. учреждение «Обл. центр информ. и материал.-техн. Обеспечения образоват.учреждений, находящихся на территории Челяб. Обл.»; [В.Н.Халамов и др.; ред. Никольская О.А.]. – Челябинск: Челябинский Дом печати, 2012. – 208 с.</w:t>
      </w:r>
    </w:p>
    <w:p w:rsidR="0081315D" w:rsidRPr="0081315D" w:rsidRDefault="0081315D" w:rsidP="0081315D">
      <w:pPr>
        <w:pStyle w:val="11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15D">
        <w:rPr>
          <w:rFonts w:ascii="Times New Roman" w:hAnsi="Times New Roman" w:cs="Times New Roman"/>
          <w:sz w:val="24"/>
          <w:szCs w:val="24"/>
          <w:lang w:eastAsia="ru-RU"/>
        </w:rPr>
        <w:t>М.И. Турушев О возможностях использования принципов взаимодействия процессов в легоконструировании</w:t>
      </w:r>
      <w:r w:rsidRPr="0081315D">
        <w:rPr>
          <w:rFonts w:ascii="Times New Roman" w:hAnsi="Times New Roman" w:cs="Times New Roman"/>
          <w:sz w:val="24"/>
          <w:szCs w:val="24"/>
        </w:rPr>
        <w:t>: сборник докладов 50-й Международной научной студенческой конференции «Студент и научно-технический прогресс»: Информационные технологии / Новосиб. гос. ун-т. Новосибирск, 2012. 230с.</w:t>
      </w:r>
    </w:p>
    <w:p w:rsidR="0081315D" w:rsidRPr="0081315D" w:rsidRDefault="0081315D" w:rsidP="0081315D">
      <w:pPr>
        <w:pStyle w:val="11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М.И Турушев </w:t>
      </w:r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Методика обучения приемам робототехники и легоконструирования с применением идей параллелизма: сборник докладов параллелизма Молодежь и наука  XXI  века:  материалы  XIII  Всероссийской (с межднародным участием) научно-практической конференции студентов, аспирантов и молодых ученых. В 4 томах. Том 1. Красноярск, 17  апреля 2012  г. / отв. за выпуск В.И. Пихутина; ред. кол. Краснояр. гос. пед. ун -т им. В.П. Астафьева. – Красноярск, 2012. – 307 с.</w:t>
      </w:r>
    </w:p>
    <w:p w:rsidR="00EE2A72" w:rsidRPr="0081315D" w:rsidRDefault="00EE2A72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Default="00AB2D4C" w:rsidP="00961853">
      <w:pPr>
        <w:pStyle w:val="a4"/>
        <w:jc w:val="center"/>
        <w:rPr>
          <w:b/>
          <w:sz w:val="32"/>
          <w:szCs w:val="32"/>
          <w:lang w:eastAsia="ru-RU"/>
        </w:rPr>
      </w:pPr>
    </w:p>
    <w:p w:rsidR="00AB2D4C" w:rsidRDefault="00AB2D4C" w:rsidP="00961853">
      <w:pPr>
        <w:pStyle w:val="a4"/>
        <w:jc w:val="center"/>
        <w:rPr>
          <w:b/>
          <w:sz w:val="32"/>
          <w:szCs w:val="32"/>
          <w:lang w:eastAsia="ru-RU"/>
        </w:rPr>
      </w:pPr>
    </w:p>
    <w:p w:rsidR="006C1D92" w:rsidRDefault="006C1D92" w:rsidP="00961853">
      <w:pPr>
        <w:pStyle w:val="a4"/>
        <w:jc w:val="center"/>
        <w:rPr>
          <w:b/>
          <w:sz w:val="32"/>
          <w:szCs w:val="32"/>
          <w:lang w:eastAsia="ru-RU"/>
        </w:rPr>
      </w:pPr>
    </w:p>
    <w:p w:rsidR="00E44BD7" w:rsidRDefault="00E44BD7" w:rsidP="00E44BD7">
      <w:pPr>
        <w:pStyle w:val="a4"/>
        <w:jc w:val="center"/>
        <w:rPr>
          <w:b/>
          <w:sz w:val="32"/>
          <w:szCs w:val="32"/>
          <w:lang w:eastAsia="ru-RU"/>
        </w:rPr>
      </w:pPr>
      <w:r w:rsidRPr="00E44BD7">
        <w:rPr>
          <w:b/>
          <w:sz w:val="32"/>
          <w:szCs w:val="32"/>
          <w:lang w:eastAsia="ru-RU"/>
        </w:rPr>
        <w:lastRenderedPageBreak/>
        <w:t>Учебно-тематическ</w:t>
      </w:r>
      <w:r>
        <w:rPr>
          <w:b/>
          <w:sz w:val="32"/>
          <w:szCs w:val="32"/>
          <w:lang w:eastAsia="ru-RU"/>
        </w:rPr>
        <w:t>ое</w:t>
      </w:r>
      <w:r w:rsidRPr="00E44BD7">
        <w:rPr>
          <w:b/>
          <w:sz w:val="32"/>
          <w:szCs w:val="32"/>
          <w:lang w:eastAsia="ru-RU"/>
        </w:rPr>
        <w:t xml:space="preserve"> план</w:t>
      </w:r>
      <w:r>
        <w:rPr>
          <w:b/>
          <w:sz w:val="32"/>
          <w:szCs w:val="32"/>
          <w:lang w:eastAsia="ru-RU"/>
        </w:rPr>
        <w:t>ирование программы</w:t>
      </w:r>
    </w:p>
    <w:tbl>
      <w:tblPr>
        <w:tblStyle w:val="a7"/>
        <w:tblpPr w:leftFromText="180" w:rightFromText="180" w:vertAnchor="text" w:horzAnchor="margin" w:tblpXSpec="center" w:tblpY="97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</w:tblGrid>
      <w:tr w:rsidR="006C1D92" w:rsidRPr="006A428E" w:rsidTr="006C1D92">
        <w:trPr>
          <w:trHeight w:val="1475"/>
        </w:trPr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 группа)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 группа)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 группа)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группа)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(5 группа)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(6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группа)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(7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группа)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группа)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1.Введение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занятие. ТБ. ПДД</w:t>
            </w: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развития компании 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Lego</w:t>
            </w: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1.3.Геометрические фигуры. Квадрат, Куб.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1.4.Геометрические фигуры. Треугольник, Пирамида.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1.5.Геометрические фигуры. Круг. Овал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1.6.Симетрия. Бабочка.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1.7.Стена. Кирпичная кладка.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2.«</w:t>
            </w:r>
            <w:r w:rsidRPr="006A4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Мозайка»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2.1.Мозайка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2.2.Мозайка на пластине 16 на 16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2.3.Мозайка на пластине 32 на 32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3.«Дом в котором мы живем»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3.1.Что такое дом и как он должен выглядеть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3.2Мебель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3.3.План комнаты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3.4.Посуда. Кружка и тарелка.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3.5.Фрукты.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3.6.Рассказ «Мой дом».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3.7.Детская площадка.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4.«Необычные конструкции»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4.1.Построение модели «лестница-календарь».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4.2.Лабиринт. И алгоритм прохождения лабиринта.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5.«Объемные </w:t>
            </w: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фигуры»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5.1.Понятие объемные фигуры. 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5.2.Построение объемных  фигур животных. Зоопарк.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5.3.Морские животные. 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5.4.Фигура «Попугайчик»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5.5.Фигура «Черепашка»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5.6.Фруктовая корзина.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6.«Профессии»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6.1.Профессии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6.2.Профессия «Полицейский»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6.3.Профессия «Врач»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6.4.Профессия «Спортсмен»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6.5.Профессия «Клоун»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6.6.Профессия «Пастух»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6.7.Профессия «Пожарный»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7.«Транспорт»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7.1.Транспорт.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7.2.Полицейская машина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7.3.Пожарная машина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7.4.Карета скорой помощи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7.5.Грузовые автомобили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7.6.Вертолет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7.7.Корабли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7.8.Поезда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77A18" w:rsidRPr="006A428E" w:rsidTr="006C1D92">
        <w:tc>
          <w:tcPr>
            <w:tcW w:w="1242" w:type="dxa"/>
          </w:tcPr>
          <w:p w:rsidR="00177A18" w:rsidRPr="006A428E" w:rsidRDefault="00177A18" w:rsidP="00177A1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7.«Моя фантазия» </w:t>
            </w:r>
          </w:p>
        </w:tc>
        <w:tc>
          <w:tcPr>
            <w:tcW w:w="1985" w:type="dxa"/>
          </w:tcPr>
          <w:p w:rsidR="00177A18" w:rsidRPr="006A428E" w:rsidRDefault="00177A18" w:rsidP="00177A1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Lego story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Истории с эмоцией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Ограничение персонажей и предметов в истории.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65642" w:rsidRPr="006A428E" w:rsidTr="006C1D92">
        <w:tc>
          <w:tcPr>
            <w:tcW w:w="1242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 город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65642" w:rsidRPr="006A428E" w:rsidTr="006C1D92">
        <w:tc>
          <w:tcPr>
            <w:tcW w:w="1242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 мир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65642" w:rsidRPr="006A428E" w:rsidTr="006C1D92">
        <w:tc>
          <w:tcPr>
            <w:tcW w:w="1242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65642" w:rsidRPr="006A428E" w:rsidTr="006C1D92">
        <w:tc>
          <w:tcPr>
            <w:tcW w:w="3227" w:type="dxa"/>
            <w:gridSpan w:val="2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</w:tbl>
    <w:p w:rsidR="006C1D92" w:rsidRDefault="006C1D92" w:rsidP="00E44BD7">
      <w:pPr>
        <w:pStyle w:val="a4"/>
        <w:jc w:val="center"/>
        <w:rPr>
          <w:b/>
          <w:sz w:val="32"/>
          <w:szCs w:val="32"/>
          <w:lang w:eastAsia="ru-RU"/>
        </w:rPr>
      </w:pPr>
    </w:p>
    <w:p w:rsidR="00E44BD7" w:rsidRDefault="00E44BD7" w:rsidP="00E44BD7">
      <w:pPr>
        <w:pStyle w:val="a4"/>
        <w:jc w:val="center"/>
        <w:rPr>
          <w:b/>
          <w:sz w:val="32"/>
          <w:szCs w:val="32"/>
          <w:lang w:eastAsia="ru-RU"/>
        </w:rPr>
      </w:pPr>
    </w:p>
    <w:p w:rsidR="00E44BD7" w:rsidRDefault="00E44BD7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097590" w:rsidRDefault="00097590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097590" w:rsidRDefault="00097590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6C1D92" w:rsidRDefault="006C1D92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6C1D92" w:rsidRDefault="006C1D92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6C1D92" w:rsidRDefault="006C1D92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E73210" w:rsidRDefault="00E73210" w:rsidP="005D4CD5">
      <w:pPr>
        <w:pStyle w:val="a4"/>
        <w:jc w:val="center"/>
        <w:rPr>
          <w:b/>
          <w:sz w:val="32"/>
          <w:szCs w:val="32"/>
          <w:lang w:eastAsia="ru-RU"/>
        </w:rPr>
        <w:sectPr w:rsidR="00E73210" w:rsidSect="00E73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CD5" w:rsidRDefault="005D4CD5" w:rsidP="005D4CD5">
      <w:pPr>
        <w:pStyle w:val="a4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lastRenderedPageBreak/>
        <w:t>Календарно</w:t>
      </w:r>
      <w:r w:rsidRPr="00E44BD7">
        <w:rPr>
          <w:b/>
          <w:sz w:val="32"/>
          <w:szCs w:val="32"/>
          <w:lang w:eastAsia="ru-RU"/>
        </w:rPr>
        <w:t>-тематическ</w:t>
      </w:r>
      <w:r>
        <w:rPr>
          <w:b/>
          <w:sz w:val="32"/>
          <w:szCs w:val="32"/>
          <w:lang w:eastAsia="ru-RU"/>
        </w:rPr>
        <w:t>ое</w:t>
      </w:r>
      <w:r w:rsidRPr="00E44BD7">
        <w:rPr>
          <w:b/>
          <w:sz w:val="32"/>
          <w:szCs w:val="32"/>
          <w:lang w:eastAsia="ru-RU"/>
        </w:rPr>
        <w:t xml:space="preserve"> план</w:t>
      </w:r>
      <w:r>
        <w:rPr>
          <w:b/>
          <w:sz w:val="32"/>
          <w:szCs w:val="32"/>
          <w:lang w:eastAsia="ru-RU"/>
        </w:rPr>
        <w:t>ирование программы</w:t>
      </w:r>
    </w:p>
    <w:p w:rsidR="005D4CD5" w:rsidRDefault="005D4CD5" w:rsidP="005D4CD5">
      <w:pPr>
        <w:pStyle w:val="a4"/>
        <w:jc w:val="center"/>
        <w:rPr>
          <w:b/>
          <w:sz w:val="32"/>
          <w:szCs w:val="32"/>
          <w:lang w:eastAsia="ru-RU"/>
        </w:rPr>
      </w:pPr>
    </w:p>
    <w:tbl>
      <w:tblPr>
        <w:tblStyle w:val="a7"/>
        <w:tblW w:w="16323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1156"/>
        <w:gridCol w:w="2693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73210" w:rsidRPr="00E73210" w:rsidTr="009A0522">
        <w:trPr>
          <w:trHeight w:val="510"/>
        </w:trPr>
        <w:tc>
          <w:tcPr>
            <w:tcW w:w="1156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2693" w:type="dxa"/>
            <w:vMerge w:val="restart"/>
          </w:tcPr>
          <w:p w:rsidR="00E73210" w:rsidRPr="005A027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0270">
              <w:rPr>
                <w:rFonts w:ascii="Times New Roman" w:hAnsi="Times New Roman" w:cs="Times New Roman"/>
                <w:lang w:eastAsia="ru-RU"/>
              </w:rPr>
              <w:t>Содержание занятий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 группа)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 группа)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(3 группа)</w:t>
            </w:r>
          </w:p>
        </w:tc>
        <w:tc>
          <w:tcPr>
            <w:tcW w:w="708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(4 группа)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 группа)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(6 группа)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(7</w:t>
            </w: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8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(8</w:t>
            </w: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04" w:type="dxa"/>
            <w:gridSpan w:val="8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9A0522" w:rsidRPr="00E73210" w:rsidTr="009A0522">
        <w:trPr>
          <w:trHeight w:val="645"/>
        </w:trPr>
        <w:tc>
          <w:tcPr>
            <w:tcW w:w="1156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E73210" w:rsidRPr="005A027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группа</w:t>
            </w:r>
          </w:p>
          <w:p w:rsidR="00057FC9" w:rsidRPr="00057FC9" w:rsidRDefault="00057FC9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 пт</w:t>
            </w:r>
          </w:p>
        </w:tc>
        <w:tc>
          <w:tcPr>
            <w:tcW w:w="850" w:type="dxa"/>
          </w:tcPr>
          <w:p w:rsid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группа</w:t>
            </w:r>
          </w:p>
          <w:p w:rsidR="003E3461" w:rsidRPr="003E3461" w:rsidRDefault="001A24BB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Пн чт</w:t>
            </w:r>
          </w:p>
        </w:tc>
        <w:tc>
          <w:tcPr>
            <w:tcW w:w="851" w:type="dxa"/>
          </w:tcPr>
          <w:p w:rsid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 группа</w:t>
            </w:r>
          </w:p>
          <w:p w:rsidR="00057FC9" w:rsidRPr="00E73210" w:rsidRDefault="00057FC9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 пт</w:t>
            </w:r>
          </w:p>
        </w:tc>
        <w:tc>
          <w:tcPr>
            <w:tcW w:w="850" w:type="dxa"/>
          </w:tcPr>
          <w:p w:rsidR="00E73210" w:rsidRDefault="001216D1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73210"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</w:t>
            </w:r>
          </w:p>
          <w:p w:rsidR="00330797" w:rsidRPr="00E73210" w:rsidRDefault="001A24BB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Пн чт</w:t>
            </w:r>
          </w:p>
        </w:tc>
        <w:tc>
          <w:tcPr>
            <w:tcW w:w="851" w:type="dxa"/>
          </w:tcPr>
          <w:p w:rsidR="00E73210" w:rsidRDefault="001216D1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73210"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</w:t>
            </w:r>
          </w:p>
          <w:p w:rsidR="00330797" w:rsidRPr="00E73210" w:rsidRDefault="001A24BB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Пн чт</w:t>
            </w:r>
          </w:p>
        </w:tc>
        <w:tc>
          <w:tcPr>
            <w:tcW w:w="850" w:type="dxa"/>
          </w:tcPr>
          <w:p w:rsidR="00E73210" w:rsidRDefault="001216D1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73210"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</w:t>
            </w:r>
          </w:p>
          <w:p w:rsidR="00330797" w:rsidRPr="00E73210" w:rsidRDefault="001A24BB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Пн чт</w:t>
            </w:r>
          </w:p>
        </w:tc>
        <w:tc>
          <w:tcPr>
            <w:tcW w:w="851" w:type="dxa"/>
          </w:tcPr>
          <w:p w:rsidR="00E73210" w:rsidRDefault="001216D1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73210"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</w:t>
            </w:r>
          </w:p>
          <w:p w:rsidR="00057FC9" w:rsidRPr="00E73210" w:rsidRDefault="00057FC9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 пт</w:t>
            </w:r>
          </w:p>
        </w:tc>
        <w:tc>
          <w:tcPr>
            <w:tcW w:w="850" w:type="dxa"/>
          </w:tcPr>
          <w:p w:rsidR="00E73210" w:rsidRDefault="001216D1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73210"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</w:t>
            </w:r>
          </w:p>
          <w:p w:rsidR="00057FC9" w:rsidRPr="00E73210" w:rsidRDefault="00057FC9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 пт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1.Введение </w:t>
            </w: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занятие. ТБ. ПДД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02.09.19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02.09.19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02.09.19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развития компании 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Lego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1.3.Геометрические фигуры. Квадрат, Куб.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3E3461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1.4.Геометрические фигуры. Треугольник, Пирамида.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1.5.Геометрические фигуры. Круг. Овал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1.6.Симетрия. Бабочка.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1.7.Стена. Кирпичная кладка.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796EDC">
        <w:trPr>
          <w:trHeight w:val="367"/>
        </w:trPr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2.10.19</w:t>
            </w:r>
          </w:p>
        </w:tc>
      </w:tr>
      <w:tr w:rsidR="003D3D5F" w:rsidRPr="00E73210" w:rsidTr="00796EDC">
        <w:trPr>
          <w:trHeight w:val="542"/>
        </w:trPr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2.«</w:t>
            </w:r>
            <w:r w:rsidRPr="006A4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Мозайка» </w:t>
            </w: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2.1.Мозайка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2.2.Мозайка на пластине 16 на 16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796EDC">
        <w:trPr>
          <w:trHeight w:val="231"/>
        </w:trPr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2.3.Мозайка на пластине 32 на 32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796EDC">
        <w:trPr>
          <w:trHeight w:val="281"/>
        </w:trPr>
        <w:tc>
          <w:tcPr>
            <w:tcW w:w="1156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3.«Дом в котором мы живем» 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3.1.Что такое дом и как он должен выглядеть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3.2Мебель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6.11.19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3.3.План комнаты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13.11.19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15.11.19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3.4.Посуда. Кружка и тарелка.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20.11.19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22.11.19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3.5.Фрукты.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27.11.19</w:t>
            </w:r>
          </w:p>
        </w:tc>
      </w:tr>
      <w:tr w:rsidR="003D3D5F" w:rsidRPr="00E73210" w:rsidTr="005A0270">
        <w:trPr>
          <w:trHeight w:val="416"/>
        </w:trPr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3.6.Рассказ «Мой дом».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29.11.19</w:t>
            </w:r>
          </w:p>
        </w:tc>
      </w:tr>
      <w:tr w:rsidR="003D3D5F" w:rsidRPr="00E73210" w:rsidTr="005A0270">
        <w:trPr>
          <w:trHeight w:val="416"/>
        </w:trPr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3.7.Детская площадка.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4.12.19</w:t>
            </w:r>
          </w:p>
        </w:tc>
      </w:tr>
      <w:tr w:rsidR="003D3D5F" w:rsidRPr="00E73210" w:rsidTr="005A0270">
        <w:trPr>
          <w:trHeight w:val="416"/>
        </w:trPr>
        <w:tc>
          <w:tcPr>
            <w:tcW w:w="1156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6.12.19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4.«Необычные конструкции» 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4.1.Построение модели «лестница-календарь».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11.12.19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4.2.Лабиринт. И алгоритм прохождения лабиринта.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13.12.19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18.12.19</w:t>
            </w:r>
          </w:p>
        </w:tc>
      </w:tr>
      <w:tr w:rsidR="003D3D5F" w:rsidRPr="00E73210" w:rsidTr="00CD797B">
        <w:trPr>
          <w:trHeight w:val="742"/>
        </w:trPr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5.«Объемные фигуры»</w:t>
            </w: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5.1.Понятие объемные фигуры. 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20.12.19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5.2.Построение объемных  фигур животных. Зоопарк.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25.12.19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27.12.19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5.3.Морские животные. 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15.01.20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16. 01.20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17.01.20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5.4.Фигура «Попугайчик»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22.01.20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24.01.20</w:t>
            </w:r>
          </w:p>
        </w:tc>
      </w:tr>
      <w:tr w:rsidR="003D3D5F" w:rsidRPr="00E73210" w:rsidTr="009A0522">
        <w:trPr>
          <w:trHeight w:val="348"/>
        </w:trPr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5.5.Фигура «Черепашка»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29.01.20</w:t>
            </w:r>
          </w:p>
        </w:tc>
      </w:tr>
      <w:tr w:rsidR="003D3D5F" w:rsidRPr="00E73210" w:rsidTr="009A0522">
        <w:trPr>
          <w:trHeight w:val="348"/>
        </w:trPr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31.01.20</w:t>
            </w:r>
          </w:p>
        </w:tc>
      </w:tr>
      <w:tr w:rsidR="003D3D5F" w:rsidRPr="00E73210" w:rsidTr="009A0522">
        <w:trPr>
          <w:trHeight w:val="348"/>
        </w:trPr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5.6.Фруктовая корзина.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5.02.20</w:t>
            </w:r>
          </w:p>
        </w:tc>
      </w:tr>
      <w:tr w:rsidR="003D3D5F" w:rsidRPr="00E73210" w:rsidTr="009A0522">
        <w:trPr>
          <w:trHeight w:val="348"/>
        </w:trPr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7.02.20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6.«Профессии» </w:t>
            </w: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6.1.Профессии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12.02.20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6.2.Профессия «Полицейский»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14.02.20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19.02.20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6.3.Профессия «Врач»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21.02.20</w:t>
            </w:r>
          </w:p>
        </w:tc>
      </w:tr>
      <w:tr w:rsidR="003D3D5F" w:rsidRPr="00E73210" w:rsidTr="00C018C4">
        <w:trPr>
          <w:trHeight w:val="347"/>
        </w:trPr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26.02.20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6.4.Профессия «Спортсмен»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4.03.20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6.5.Профессия «Клоун»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6.03.20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6.03.20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11.03.20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11.03.20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6.6.Профессия «Пастух»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13.03.20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13.03.20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18.03.20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18.03.20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6.7.Профессия «Пожарный»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20.03.20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20.03.20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7.«Транспорт» </w:t>
            </w: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7.1.Транспорт.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3.04.20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CD4FD2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7.2.Полицейская машина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7.3.Пожарная машина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10.04.20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7.4.Карета скорой помощи</w:t>
            </w:r>
          </w:p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7.5.Грузовые автомобили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17.04.20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CD4FD2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7.6.Вертолет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7.7.Корабли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24.04.20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.8.Поезда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29.04.20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.«Моя фантазия» </w:t>
            </w: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8.1.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177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6.05.20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8.05.20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8.2.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Истории с эмоцией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13.05.20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8.3.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Ограничение персонажей и предметов в истории.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15.05.20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20.05.20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8.4.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 город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4C3E0C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E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C3E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22.05.20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8.5.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 мир</w:t>
            </w:r>
          </w:p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4C3E0C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27.05.20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4C3E0C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29.05.20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8.6.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4C3E0C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D4CD5" w:rsidRPr="00961853" w:rsidRDefault="005D4CD5" w:rsidP="00961853">
      <w:pPr>
        <w:pStyle w:val="a4"/>
        <w:rPr>
          <w:color w:val="000000"/>
          <w:sz w:val="24"/>
          <w:szCs w:val="24"/>
          <w:lang w:eastAsia="ru-RU"/>
        </w:rPr>
      </w:pPr>
    </w:p>
    <w:sectPr w:rsidR="005D4CD5" w:rsidRPr="00961853" w:rsidSect="00E732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77B"/>
    <w:multiLevelType w:val="hybridMultilevel"/>
    <w:tmpl w:val="15B2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3DD"/>
    <w:multiLevelType w:val="multilevel"/>
    <w:tmpl w:val="8436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507A6"/>
    <w:multiLevelType w:val="hybridMultilevel"/>
    <w:tmpl w:val="1532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43AA"/>
    <w:multiLevelType w:val="hybridMultilevel"/>
    <w:tmpl w:val="BCFE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4B03"/>
    <w:multiLevelType w:val="hybridMultilevel"/>
    <w:tmpl w:val="DA22CB70"/>
    <w:lvl w:ilvl="0" w:tplc="BCD01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360EA"/>
    <w:multiLevelType w:val="hybridMultilevel"/>
    <w:tmpl w:val="7442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045"/>
    <w:multiLevelType w:val="hybridMultilevel"/>
    <w:tmpl w:val="BC00E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005D9"/>
    <w:multiLevelType w:val="hybridMultilevel"/>
    <w:tmpl w:val="F922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C88"/>
    <w:multiLevelType w:val="hybridMultilevel"/>
    <w:tmpl w:val="ABE603C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7AD22F2"/>
    <w:multiLevelType w:val="hybridMultilevel"/>
    <w:tmpl w:val="AF54A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E2117F"/>
    <w:multiLevelType w:val="hybridMultilevel"/>
    <w:tmpl w:val="E5B6F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9B3137"/>
    <w:multiLevelType w:val="multilevel"/>
    <w:tmpl w:val="378A12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E37D9E"/>
    <w:multiLevelType w:val="hybridMultilevel"/>
    <w:tmpl w:val="CFF22AD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2FB696F"/>
    <w:multiLevelType w:val="hybridMultilevel"/>
    <w:tmpl w:val="502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C08DD"/>
    <w:multiLevelType w:val="hybridMultilevel"/>
    <w:tmpl w:val="7D3E2E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1529E7"/>
    <w:multiLevelType w:val="multilevel"/>
    <w:tmpl w:val="9FF4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57D0035E"/>
    <w:multiLevelType w:val="hybridMultilevel"/>
    <w:tmpl w:val="A294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1603A"/>
    <w:multiLevelType w:val="hybridMultilevel"/>
    <w:tmpl w:val="B628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B46AF"/>
    <w:multiLevelType w:val="hybridMultilevel"/>
    <w:tmpl w:val="E62E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7FA9"/>
    <w:multiLevelType w:val="hybridMultilevel"/>
    <w:tmpl w:val="DD42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A153D6"/>
    <w:multiLevelType w:val="hybridMultilevel"/>
    <w:tmpl w:val="DEACF9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31828A0"/>
    <w:multiLevelType w:val="multilevel"/>
    <w:tmpl w:val="A3BC0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73822612"/>
    <w:multiLevelType w:val="hybridMultilevel"/>
    <w:tmpl w:val="570E27AE"/>
    <w:lvl w:ilvl="0" w:tplc="8D963F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16927"/>
    <w:multiLevelType w:val="hybridMultilevel"/>
    <w:tmpl w:val="7298B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AD8099B"/>
    <w:multiLevelType w:val="hybridMultilevel"/>
    <w:tmpl w:val="5614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6"/>
  </w:num>
  <w:num w:numId="5">
    <w:abstractNumId w:val="7"/>
  </w:num>
  <w:num w:numId="6">
    <w:abstractNumId w:val="16"/>
  </w:num>
  <w:num w:numId="7">
    <w:abstractNumId w:val="5"/>
  </w:num>
  <w:num w:numId="8">
    <w:abstractNumId w:val="2"/>
  </w:num>
  <w:num w:numId="9">
    <w:abstractNumId w:val="17"/>
  </w:num>
  <w:num w:numId="10">
    <w:abstractNumId w:val="18"/>
  </w:num>
  <w:num w:numId="11">
    <w:abstractNumId w:val="19"/>
  </w:num>
  <w:num w:numId="12">
    <w:abstractNumId w:val="24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9"/>
  </w:num>
  <w:num w:numId="18">
    <w:abstractNumId w:val="4"/>
  </w:num>
  <w:num w:numId="19">
    <w:abstractNumId w:val="14"/>
  </w:num>
  <w:num w:numId="20">
    <w:abstractNumId w:val="12"/>
  </w:num>
  <w:num w:numId="21">
    <w:abstractNumId w:val="23"/>
  </w:num>
  <w:num w:numId="22">
    <w:abstractNumId w:val="10"/>
  </w:num>
  <w:num w:numId="23">
    <w:abstractNumId w:val="8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EC"/>
    <w:rsid w:val="00025170"/>
    <w:rsid w:val="00031B49"/>
    <w:rsid w:val="00057FC9"/>
    <w:rsid w:val="00063193"/>
    <w:rsid w:val="00067EA4"/>
    <w:rsid w:val="000719D1"/>
    <w:rsid w:val="00071CF5"/>
    <w:rsid w:val="0007495A"/>
    <w:rsid w:val="0009371F"/>
    <w:rsid w:val="00095BC6"/>
    <w:rsid w:val="00096B1D"/>
    <w:rsid w:val="00097590"/>
    <w:rsid w:val="000B7127"/>
    <w:rsid w:val="000C78B7"/>
    <w:rsid w:val="000D55A5"/>
    <w:rsid w:val="000E2D1D"/>
    <w:rsid w:val="000E6C2F"/>
    <w:rsid w:val="000F119C"/>
    <w:rsid w:val="000F2981"/>
    <w:rsid w:val="000F2DF1"/>
    <w:rsid w:val="001045C2"/>
    <w:rsid w:val="001146F8"/>
    <w:rsid w:val="001216D1"/>
    <w:rsid w:val="001222F0"/>
    <w:rsid w:val="00123EEF"/>
    <w:rsid w:val="00151D9D"/>
    <w:rsid w:val="00165446"/>
    <w:rsid w:val="00170E43"/>
    <w:rsid w:val="001766A4"/>
    <w:rsid w:val="00177A18"/>
    <w:rsid w:val="001800F4"/>
    <w:rsid w:val="0018413B"/>
    <w:rsid w:val="00184FC9"/>
    <w:rsid w:val="00186FA1"/>
    <w:rsid w:val="001A24BB"/>
    <w:rsid w:val="001D2CAA"/>
    <w:rsid w:val="001E656F"/>
    <w:rsid w:val="00200B79"/>
    <w:rsid w:val="00225C68"/>
    <w:rsid w:val="00250AC3"/>
    <w:rsid w:val="00251532"/>
    <w:rsid w:val="00255C8E"/>
    <w:rsid w:val="0026506A"/>
    <w:rsid w:val="0026633E"/>
    <w:rsid w:val="002A51F6"/>
    <w:rsid w:val="002D55E3"/>
    <w:rsid w:val="002E4FFB"/>
    <w:rsid w:val="002F069D"/>
    <w:rsid w:val="002F792B"/>
    <w:rsid w:val="00301F79"/>
    <w:rsid w:val="00307DB7"/>
    <w:rsid w:val="00310C06"/>
    <w:rsid w:val="00315667"/>
    <w:rsid w:val="00330797"/>
    <w:rsid w:val="00365642"/>
    <w:rsid w:val="00392ED3"/>
    <w:rsid w:val="003B2CAF"/>
    <w:rsid w:val="003C432E"/>
    <w:rsid w:val="003D3D5F"/>
    <w:rsid w:val="003D61A9"/>
    <w:rsid w:val="003E3461"/>
    <w:rsid w:val="003F0E04"/>
    <w:rsid w:val="003F1108"/>
    <w:rsid w:val="004014C0"/>
    <w:rsid w:val="004113A7"/>
    <w:rsid w:val="0042182E"/>
    <w:rsid w:val="00425DA5"/>
    <w:rsid w:val="00426F5F"/>
    <w:rsid w:val="00445F73"/>
    <w:rsid w:val="00461966"/>
    <w:rsid w:val="0046753D"/>
    <w:rsid w:val="004A46EC"/>
    <w:rsid w:val="004C3E0C"/>
    <w:rsid w:val="004C5B1E"/>
    <w:rsid w:val="005268AB"/>
    <w:rsid w:val="005326B2"/>
    <w:rsid w:val="0053331A"/>
    <w:rsid w:val="00555AE1"/>
    <w:rsid w:val="00561377"/>
    <w:rsid w:val="00564519"/>
    <w:rsid w:val="00572CC8"/>
    <w:rsid w:val="00585483"/>
    <w:rsid w:val="00593BF3"/>
    <w:rsid w:val="005A0270"/>
    <w:rsid w:val="005A5BE7"/>
    <w:rsid w:val="005D4CD5"/>
    <w:rsid w:val="0061014E"/>
    <w:rsid w:val="00611FB6"/>
    <w:rsid w:val="006152B4"/>
    <w:rsid w:val="00625591"/>
    <w:rsid w:val="00634415"/>
    <w:rsid w:val="00662851"/>
    <w:rsid w:val="00673E06"/>
    <w:rsid w:val="006846A1"/>
    <w:rsid w:val="00687857"/>
    <w:rsid w:val="006A428E"/>
    <w:rsid w:val="006C1D92"/>
    <w:rsid w:val="006C475A"/>
    <w:rsid w:val="006F30AF"/>
    <w:rsid w:val="00703B13"/>
    <w:rsid w:val="007256EC"/>
    <w:rsid w:val="00725D31"/>
    <w:rsid w:val="00732C91"/>
    <w:rsid w:val="00737E9D"/>
    <w:rsid w:val="007404E7"/>
    <w:rsid w:val="007410B8"/>
    <w:rsid w:val="00796EDC"/>
    <w:rsid w:val="007A634E"/>
    <w:rsid w:val="007B1350"/>
    <w:rsid w:val="007B68FE"/>
    <w:rsid w:val="007C57D7"/>
    <w:rsid w:val="007D493D"/>
    <w:rsid w:val="007D6B1C"/>
    <w:rsid w:val="0081315D"/>
    <w:rsid w:val="00814EB6"/>
    <w:rsid w:val="00816652"/>
    <w:rsid w:val="00834916"/>
    <w:rsid w:val="00873F7F"/>
    <w:rsid w:val="008C13BE"/>
    <w:rsid w:val="009515AC"/>
    <w:rsid w:val="00961853"/>
    <w:rsid w:val="009716DB"/>
    <w:rsid w:val="00980E29"/>
    <w:rsid w:val="0098464E"/>
    <w:rsid w:val="009A0522"/>
    <w:rsid w:val="009A0E85"/>
    <w:rsid w:val="009A1657"/>
    <w:rsid w:val="009A7691"/>
    <w:rsid w:val="009B473B"/>
    <w:rsid w:val="009E39D5"/>
    <w:rsid w:val="009E4CEA"/>
    <w:rsid w:val="009F208A"/>
    <w:rsid w:val="00A04F0B"/>
    <w:rsid w:val="00A05536"/>
    <w:rsid w:val="00A1584E"/>
    <w:rsid w:val="00A22208"/>
    <w:rsid w:val="00A32235"/>
    <w:rsid w:val="00A50890"/>
    <w:rsid w:val="00A53589"/>
    <w:rsid w:val="00A53735"/>
    <w:rsid w:val="00A551D4"/>
    <w:rsid w:val="00A61353"/>
    <w:rsid w:val="00A72370"/>
    <w:rsid w:val="00A75285"/>
    <w:rsid w:val="00A8176F"/>
    <w:rsid w:val="00AA1CC7"/>
    <w:rsid w:val="00AB1F8E"/>
    <w:rsid w:val="00AB2D4C"/>
    <w:rsid w:val="00AC4C7E"/>
    <w:rsid w:val="00AE7938"/>
    <w:rsid w:val="00AE7A37"/>
    <w:rsid w:val="00AF4D32"/>
    <w:rsid w:val="00B17996"/>
    <w:rsid w:val="00B36ED8"/>
    <w:rsid w:val="00B61CA6"/>
    <w:rsid w:val="00B67817"/>
    <w:rsid w:val="00BA3053"/>
    <w:rsid w:val="00BA6D3C"/>
    <w:rsid w:val="00BB38C5"/>
    <w:rsid w:val="00BB6D29"/>
    <w:rsid w:val="00BC1945"/>
    <w:rsid w:val="00BD0DC2"/>
    <w:rsid w:val="00BE3889"/>
    <w:rsid w:val="00BF207D"/>
    <w:rsid w:val="00C018C4"/>
    <w:rsid w:val="00C14A1C"/>
    <w:rsid w:val="00C427C6"/>
    <w:rsid w:val="00C46218"/>
    <w:rsid w:val="00C747EE"/>
    <w:rsid w:val="00C9337B"/>
    <w:rsid w:val="00CA0128"/>
    <w:rsid w:val="00CA44E4"/>
    <w:rsid w:val="00CA5BB7"/>
    <w:rsid w:val="00CB4089"/>
    <w:rsid w:val="00CD4FD2"/>
    <w:rsid w:val="00CD6134"/>
    <w:rsid w:val="00CD797B"/>
    <w:rsid w:val="00D27F2D"/>
    <w:rsid w:val="00D60770"/>
    <w:rsid w:val="00D720C0"/>
    <w:rsid w:val="00D739EF"/>
    <w:rsid w:val="00D769BE"/>
    <w:rsid w:val="00D93441"/>
    <w:rsid w:val="00DA5CC4"/>
    <w:rsid w:val="00DC5577"/>
    <w:rsid w:val="00DC703C"/>
    <w:rsid w:val="00DC7D99"/>
    <w:rsid w:val="00DD2FA5"/>
    <w:rsid w:val="00DD444F"/>
    <w:rsid w:val="00DD5A5B"/>
    <w:rsid w:val="00E07292"/>
    <w:rsid w:val="00E278D5"/>
    <w:rsid w:val="00E30B85"/>
    <w:rsid w:val="00E40635"/>
    <w:rsid w:val="00E44BD7"/>
    <w:rsid w:val="00E73210"/>
    <w:rsid w:val="00E9064A"/>
    <w:rsid w:val="00ED694F"/>
    <w:rsid w:val="00EE2358"/>
    <w:rsid w:val="00EE2A72"/>
    <w:rsid w:val="00F378E2"/>
    <w:rsid w:val="00F650FD"/>
    <w:rsid w:val="00F654AF"/>
    <w:rsid w:val="00F70EE2"/>
    <w:rsid w:val="00F74CFE"/>
    <w:rsid w:val="00F7528A"/>
    <w:rsid w:val="00F82BF7"/>
    <w:rsid w:val="00F96083"/>
    <w:rsid w:val="00FA770F"/>
    <w:rsid w:val="00FB481D"/>
    <w:rsid w:val="00FF333B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D161-A133-4AB7-A098-BD65103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77"/>
  </w:style>
  <w:style w:type="paragraph" w:styleId="1">
    <w:name w:val="heading 1"/>
    <w:basedOn w:val="a"/>
    <w:next w:val="a"/>
    <w:link w:val="10"/>
    <w:uiPriority w:val="9"/>
    <w:qFormat/>
    <w:rsid w:val="00E3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BF7"/>
    <w:pPr>
      <w:ind w:left="720"/>
      <w:contextualSpacing/>
    </w:pPr>
  </w:style>
  <w:style w:type="paragraph" w:styleId="a4">
    <w:name w:val="No Spacing"/>
    <w:uiPriority w:val="1"/>
    <w:qFormat/>
    <w:rsid w:val="00E072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8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4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link w:val="a9"/>
    <w:uiPriority w:val="99"/>
    <w:rsid w:val="00A0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A04F0B"/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8176F"/>
  </w:style>
  <w:style w:type="character" w:styleId="aa">
    <w:name w:val="Hyperlink"/>
    <w:uiPriority w:val="99"/>
    <w:unhideWhenUsed/>
    <w:rsid w:val="0081315D"/>
    <w:rPr>
      <w:color w:val="0563C1"/>
      <w:u w:val="single"/>
    </w:rPr>
  </w:style>
  <w:style w:type="paragraph" w:customStyle="1" w:styleId="11">
    <w:name w:val="Абзац списка1"/>
    <w:basedOn w:val="a"/>
    <w:uiPriority w:val="99"/>
    <w:rsid w:val="0081315D"/>
    <w:pPr>
      <w:ind w:left="72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UEDh0kb5V+YI3F9W+Ve6w+YvMf4oKe/Epv4FBffodVs=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hrNVzKj8GwrP51zDDwcXsWq79cXO/HE7z0jatqrB5z4=</DigestValue>
    </Reference>
  </SignedInfo>
  <SignatureValue>FqvgSEjyBzdaQwHq1NvIJXFhBGLfLG/LXq8Y6jBcEnuFbHqX/Bw8vZXiVM9rAKZB
s9wpoJqyCwLVOMTPlgPKMA==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rC4lHGOG6/4Au430IL/4XBWHe/A=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54eg8ZsKHlUJs+oWQr5bd5GW4JI=</DigestValue>
      </Reference>
      <Reference URI="/word/settings.xml?ContentType=application/vnd.openxmlformats-officedocument.wordprocessingml.settings+xml">
        <DigestMethod Algorithm="http://www.w3.org/2000/09/xmldsig#sha1"/>
        <DigestValue>G+8/Zb1vaqPnh+zE3Sh+s8Ldue8=</DigestValue>
      </Reference>
      <Reference URI="/word/styles.xml?ContentType=application/vnd.openxmlformats-officedocument.wordprocessingml.styles+xml">
        <DigestMethod Algorithm="http://www.w3.org/2000/09/xmldsig#sha1"/>
        <DigestValue>5Yh+5C+SVlx5aUxn0Sm3OJDMsu8=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FvTcRSimVOVx683dxquDaX2y8qk=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2021-11-17T09:13:11Z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2021-11-17T09:13:11Z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BD94-F312-4437-9030-E205B3E0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1</cp:lastModifiedBy>
  <cp:revision>2</cp:revision>
  <cp:lastPrinted>2019-10-28T07:31:00Z</cp:lastPrinted>
  <dcterms:created xsi:type="dcterms:W3CDTF">2021-11-17T04:13:00Z</dcterms:created>
  <dcterms:modified xsi:type="dcterms:W3CDTF">2021-11-17T04:13:00Z</dcterms:modified>
</cp:coreProperties>
</file>